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B984C" w14:textId="77777777" w:rsidR="00410A37" w:rsidRPr="00410A37" w:rsidRDefault="00410A37" w:rsidP="00410A37">
      <w:pPr>
        <w:ind w:left="-567"/>
        <w:rPr>
          <w:rFonts w:ascii="Calibri" w:hAnsi="Calibri"/>
          <w:b/>
          <w:sz w:val="20"/>
          <w:szCs w:val="20"/>
        </w:rPr>
      </w:pPr>
      <w:r w:rsidRPr="00410A37">
        <w:rPr>
          <w:rFonts w:ascii="Calibri" w:hAnsi="Calibri"/>
          <w:b/>
          <w:sz w:val="20"/>
          <w:szCs w:val="20"/>
        </w:rPr>
        <w:t>SCORE KEY:</w:t>
      </w:r>
    </w:p>
    <w:p w14:paraId="6B6E402C" w14:textId="77777777" w:rsidR="00410A37" w:rsidRPr="00410A37" w:rsidRDefault="00410A37" w:rsidP="00410A37">
      <w:pPr>
        <w:numPr>
          <w:ilvl w:val="0"/>
          <w:numId w:val="1"/>
        </w:numPr>
        <w:tabs>
          <w:tab w:val="left" w:pos="0"/>
        </w:tabs>
        <w:spacing w:after="0" w:line="240" w:lineRule="auto"/>
        <w:ind w:left="-567" w:firstLine="0"/>
        <w:rPr>
          <w:rFonts w:ascii="Calibri" w:hAnsi="Calibri"/>
          <w:b/>
          <w:sz w:val="20"/>
          <w:szCs w:val="20"/>
        </w:rPr>
      </w:pPr>
      <w:r w:rsidRPr="00410A37">
        <w:rPr>
          <w:rFonts w:ascii="Calibri" w:hAnsi="Calibri"/>
          <w:b/>
          <w:sz w:val="20"/>
          <w:szCs w:val="20"/>
        </w:rPr>
        <w:t xml:space="preserve">No evidence provided </w:t>
      </w:r>
    </w:p>
    <w:p w14:paraId="7FA0CA65" w14:textId="77777777" w:rsidR="00410A37" w:rsidRPr="00410A37" w:rsidRDefault="00410A37" w:rsidP="00410A37">
      <w:pPr>
        <w:numPr>
          <w:ilvl w:val="0"/>
          <w:numId w:val="1"/>
        </w:numPr>
        <w:tabs>
          <w:tab w:val="left" w:pos="0"/>
        </w:tabs>
        <w:spacing w:after="0" w:line="240" w:lineRule="auto"/>
        <w:ind w:left="-567" w:firstLine="0"/>
        <w:rPr>
          <w:rFonts w:ascii="Calibri" w:hAnsi="Calibri"/>
          <w:b/>
          <w:sz w:val="20"/>
          <w:szCs w:val="20"/>
        </w:rPr>
      </w:pPr>
      <w:r w:rsidRPr="00410A37">
        <w:rPr>
          <w:rFonts w:ascii="Calibri" w:hAnsi="Calibri"/>
          <w:b/>
          <w:sz w:val="20"/>
          <w:szCs w:val="20"/>
        </w:rPr>
        <w:t>Limited evidence and/or development would be needed</w:t>
      </w:r>
    </w:p>
    <w:p w14:paraId="568192FB" w14:textId="77777777" w:rsidR="00410A37" w:rsidRPr="00410A37" w:rsidRDefault="00410A37" w:rsidP="00410A37">
      <w:pPr>
        <w:numPr>
          <w:ilvl w:val="0"/>
          <w:numId w:val="1"/>
        </w:numPr>
        <w:tabs>
          <w:tab w:val="left" w:pos="0"/>
        </w:tabs>
        <w:spacing w:after="0" w:line="240" w:lineRule="auto"/>
        <w:ind w:left="-567" w:firstLine="0"/>
        <w:rPr>
          <w:rFonts w:ascii="Calibri" w:hAnsi="Calibri"/>
          <w:b/>
          <w:sz w:val="20"/>
          <w:szCs w:val="20"/>
        </w:rPr>
      </w:pPr>
      <w:r w:rsidRPr="00410A37">
        <w:rPr>
          <w:rFonts w:ascii="Calibri" w:hAnsi="Calibri"/>
          <w:b/>
          <w:sz w:val="20"/>
          <w:szCs w:val="20"/>
        </w:rPr>
        <w:t>Meets role requirements</w:t>
      </w:r>
    </w:p>
    <w:p w14:paraId="43F07EA0" w14:textId="77777777" w:rsidR="00410A37" w:rsidRPr="00410A37" w:rsidRDefault="00410A37" w:rsidP="00410A37">
      <w:pPr>
        <w:numPr>
          <w:ilvl w:val="0"/>
          <w:numId w:val="1"/>
        </w:numPr>
        <w:tabs>
          <w:tab w:val="left" w:pos="0"/>
        </w:tabs>
        <w:spacing w:after="0" w:line="240" w:lineRule="auto"/>
        <w:ind w:left="-567" w:firstLine="0"/>
        <w:rPr>
          <w:rFonts w:ascii="Calibri" w:hAnsi="Calibri"/>
          <w:b/>
          <w:sz w:val="20"/>
          <w:szCs w:val="20"/>
        </w:rPr>
      </w:pPr>
      <w:r w:rsidRPr="00410A37">
        <w:rPr>
          <w:rFonts w:ascii="Calibri" w:hAnsi="Calibri"/>
          <w:b/>
          <w:sz w:val="20"/>
          <w:szCs w:val="20"/>
        </w:rPr>
        <w:t>Strong - exceeds minimum standards required</w:t>
      </w:r>
    </w:p>
    <w:p w14:paraId="7C3698FD" w14:textId="77777777" w:rsidR="00410A37" w:rsidRPr="00410A37" w:rsidRDefault="00410A37" w:rsidP="00410A37">
      <w:pPr>
        <w:numPr>
          <w:ilvl w:val="0"/>
          <w:numId w:val="1"/>
        </w:numPr>
        <w:tabs>
          <w:tab w:val="left" w:pos="0"/>
        </w:tabs>
        <w:spacing w:after="0" w:line="240" w:lineRule="auto"/>
        <w:ind w:left="-567" w:firstLine="0"/>
        <w:rPr>
          <w:rFonts w:ascii="Calibri" w:hAnsi="Calibri"/>
          <w:b/>
          <w:sz w:val="20"/>
          <w:szCs w:val="20"/>
        </w:rPr>
      </w:pPr>
      <w:r w:rsidRPr="00410A37">
        <w:rPr>
          <w:rFonts w:ascii="Calibri" w:hAnsi="Calibri"/>
          <w:b/>
          <w:sz w:val="20"/>
          <w:szCs w:val="20"/>
        </w:rPr>
        <w:t xml:space="preserve">Outstanding evidence </w:t>
      </w:r>
    </w:p>
    <w:p w14:paraId="55980C15" w14:textId="77777777" w:rsidR="00410A37" w:rsidRPr="0031215F" w:rsidRDefault="00410A37" w:rsidP="00410A37">
      <w:pPr>
        <w:rPr>
          <w:rFonts w:ascii="Calibri" w:hAnsi="Calibri"/>
        </w:rPr>
      </w:pPr>
    </w:p>
    <w:tbl>
      <w:tblPr>
        <w:tblW w:w="1519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7"/>
        <w:gridCol w:w="4394"/>
        <w:gridCol w:w="5245"/>
        <w:gridCol w:w="1701"/>
      </w:tblGrid>
      <w:tr w:rsidR="00410A37" w:rsidRPr="00410A37" w14:paraId="4226D6E1" w14:textId="77777777" w:rsidTr="00C90BA2">
        <w:trPr>
          <w:trHeight w:val="638"/>
        </w:trPr>
        <w:tc>
          <w:tcPr>
            <w:tcW w:w="8251" w:type="dxa"/>
            <w:gridSpan w:val="2"/>
            <w:tcBorders>
              <w:bottom w:val="single" w:sz="4" w:space="0" w:color="auto"/>
            </w:tcBorders>
            <w:shd w:val="clear" w:color="auto" w:fill="BFBFBF"/>
          </w:tcPr>
          <w:p w14:paraId="45146A4E" w14:textId="77777777" w:rsidR="00410A37" w:rsidRPr="00410A37" w:rsidRDefault="00410A37" w:rsidP="00C90BA2">
            <w:pPr>
              <w:rPr>
                <w:rFonts w:ascii="Calibri" w:hAnsi="Calibri"/>
                <w:b/>
                <w:sz w:val="20"/>
                <w:szCs w:val="20"/>
              </w:rPr>
            </w:pPr>
            <w:r w:rsidRPr="00410A37">
              <w:rPr>
                <w:rFonts w:ascii="Calibri" w:hAnsi="Calibri"/>
                <w:b/>
                <w:sz w:val="20"/>
                <w:szCs w:val="20"/>
              </w:rPr>
              <w:t>Name:</w:t>
            </w:r>
          </w:p>
          <w:p w14:paraId="3B3F02A9" w14:textId="77777777" w:rsidR="00410A37" w:rsidRPr="00410A37" w:rsidRDefault="00410A37" w:rsidP="00C90BA2">
            <w:pPr>
              <w:rPr>
                <w:rFonts w:ascii="Calibri" w:hAnsi="Calibri"/>
                <w:b/>
                <w:sz w:val="20"/>
                <w:szCs w:val="20"/>
              </w:rPr>
            </w:pPr>
          </w:p>
        </w:tc>
        <w:tc>
          <w:tcPr>
            <w:tcW w:w="5245" w:type="dxa"/>
            <w:tcBorders>
              <w:bottom w:val="single" w:sz="4" w:space="0" w:color="auto"/>
            </w:tcBorders>
            <w:shd w:val="clear" w:color="auto" w:fill="BFBFBF"/>
          </w:tcPr>
          <w:p w14:paraId="7B55DC71" w14:textId="77777777" w:rsidR="00410A37" w:rsidRPr="00410A37" w:rsidRDefault="00410A37" w:rsidP="00C90BA2">
            <w:pPr>
              <w:rPr>
                <w:rFonts w:ascii="Calibri" w:hAnsi="Calibri"/>
                <w:b/>
                <w:sz w:val="20"/>
                <w:szCs w:val="20"/>
              </w:rPr>
            </w:pPr>
            <w:r w:rsidRPr="00410A37">
              <w:rPr>
                <w:rFonts w:ascii="Calibri" w:hAnsi="Calibri"/>
                <w:b/>
                <w:sz w:val="20"/>
                <w:szCs w:val="20"/>
              </w:rPr>
              <w:t>Interviewer:</w:t>
            </w:r>
            <w:r w:rsidRPr="00410A37">
              <w:rPr>
                <w:rFonts w:ascii="Calibri" w:hAnsi="Calibri"/>
                <w:b/>
                <w:sz w:val="20"/>
                <w:szCs w:val="20"/>
              </w:rPr>
              <w:tab/>
            </w:r>
          </w:p>
        </w:tc>
        <w:tc>
          <w:tcPr>
            <w:tcW w:w="1701" w:type="dxa"/>
            <w:tcBorders>
              <w:bottom w:val="single" w:sz="4" w:space="0" w:color="auto"/>
            </w:tcBorders>
            <w:shd w:val="clear" w:color="auto" w:fill="BFBFBF"/>
          </w:tcPr>
          <w:p w14:paraId="27F6CD18" w14:textId="77777777" w:rsidR="00410A37" w:rsidRPr="00410A37" w:rsidRDefault="00410A37" w:rsidP="00C90BA2">
            <w:pPr>
              <w:rPr>
                <w:rFonts w:ascii="Calibri" w:hAnsi="Calibri"/>
                <w:b/>
                <w:sz w:val="20"/>
                <w:szCs w:val="20"/>
              </w:rPr>
            </w:pPr>
            <w:r w:rsidRPr="00410A37">
              <w:rPr>
                <w:rFonts w:ascii="Calibri" w:hAnsi="Calibri"/>
                <w:b/>
                <w:sz w:val="20"/>
                <w:szCs w:val="20"/>
              </w:rPr>
              <w:t>Date &amp; Time:</w:t>
            </w:r>
          </w:p>
        </w:tc>
      </w:tr>
      <w:tr w:rsidR="00410A37" w:rsidRPr="00410A37" w14:paraId="0C52EA38" w14:textId="77777777" w:rsidTr="00C90BA2">
        <w:trPr>
          <w:trHeight w:val="662"/>
        </w:trPr>
        <w:tc>
          <w:tcPr>
            <w:tcW w:w="3857" w:type="dxa"/>
            <w:shd w:val="clear" w:color="auto" w:fill="D9D9D9" w:themeFill="background1" w:themeFillShade="D9"/>
            <w:vAlign w:val="center"/>
          </w:tcPr>
          <w:p w14:paraId="670E4250" w14:textId="77777777" w:rsidR="00410A37" w:rsidRPr="00410A37" w:rsidRDefault="00410A37" w:rsidP="00C90BA2">
            <w:pPr>
              <w:rPr>
                <w:rFonts w:ascii="Calibri" w:hAnsi="Calibri"/>
                <w:b/>
                <w:sz w:val="20"/>
                <w:szCs w:val="20"/>
              </w:rPr>
            </w:pPr>
            <w:r w:rsidRPr="00410A37">
              <w:rPr>
                <w:rFonts w:ascii="Calibri" w:hAnsi="Calibri"/>
                <w:b/>
                <w:sz w:val="20"/>
                <w:szCs w:val="20"/>
              </w:rPr>
              <w:t>Questions to be asked to all candidates</w:t>
            </w:r>
          </w:p>
        </w:tc>
        <w:tc>
          <w:tcPr>
            <w:tcW w:w="4394" w:type="dxa"/>
            <w:shd w:val="clear" w:color="auto" w:fill="D9D9D9" w:themeFill="background1" w:themeFillShade="D9"/>
            <w:vAlign w:val="center"/>
          </w:tcPr>
          <w:p w14:paraId="2912E954" w14:textId="77777777" w:rsidR="00410A37" w:rsidRPr="00410A37" w:rsidRDefault="00410A37" w:rsidP="00C90BA2">
            <w:pPr>
              <w:rPr>
                <w:rFonts w:ascii="Calibri" w:hAnsi="Calibri"/>
                <w:b/>
                <w:sz w:val="20"/>
                <w:szCs w:val="20"/>
              </w:rPr>
            </w:pPr>
            <w:r w:rsidRPr="00410A37">
              <w:rPr>
                <w:rFonts w:ascii="Calibri" w:hAnsi="Calibri"/>
                <w:b/>
                <w:sz w:val="20"/>
                <w:szCs w:val="20"/>
              </w:rPr>
              <w:t>Criteria for success in role - evidence needed from person specification</w:t>
            </w:r>
          </w:p>
        </w:tc>
        <w:tc>
          <w:tcPr>
            <w:tcW w:w="5245" w:type="dxa"/>
            <w:shd w:val="clear" w:color="auto" w:fill="D9D9D9" w:themeFill="background1" w:themeFillShade="D9"/>
            <w:vAlign w:val="center"/>
          </w:tcPr>
          <w:p w14:paraId="558E156E" w14:textId="77777777" w:rsidR="00410A37" w:rsidRPr="00410A37" w:rsidRDefault="00410A37" w:rsidP="00C90BA2">
            <w:pPr>
              <w:rPr>
                <w:rFonts w:ascii="Calibri" w:hAnsi="Calibri"/>
                <w:b/>
                <w:sz w:val="20"/>
                <w:szCs w:val="20"/>
              </w:rPr>
            </w:pPr>
            <w:r w:rsidRPr="00410A37">
              <w:rPr>
                <w:rFonts w:ascii="Calibri" w:hAnsi="Calibri"/>
                <w:b/>
                <w:sz w:val="20"/>
                <w:szCs w:val="20"/>
              </w:rPr>
              <w:t>Interviewers Notes on Answer Provided</w:t>
            </w:r>
          </w:p>
        </w:tc>
        <w:tc>
          <w:tcPr>
            <w:tcW w:w="1701" w:type="dxa"/>
            <w:shd w:val="clear" w:color="auto" w:fill="D9D9D9" w:themeFill="background1" w:themeFillShade="D9"/>
            <w:vAlign w:val="center"/>
          </w:tcPr>
          <w:p w14:paraId="46D8F59A" w14:textId="77777777" w:rsidR="00410A37" w:rsidRPr="00410A37" w:rsidRDefault="00410A37" w:rsidP="00C90BA2">
            <w:pPr>
              <w:rPr>
                <w:rFonts w:ascii="Calibri" w:hAnsi="Calibri"/>
                <w:b/>
                <w:sz w:val="20"/>
                <w:szCs w:val="20"/>
              </w:rPr>
            </w:pPr>
            <w:r w:rsidRPr="00410A37">
              <w:rPr>
                <w:rFonts w:ascii="Calibri" w:hAnsi="Calibri"/>
                <w:b/>
                <w:sz w:val="20"/>
                <w:szCs w:val="20"/>
              </w:rPr>
              <w:t>Score Awarded</w:t>
            </w:r>
          </w:p>
        </w:tc>
      </w:tr>
      <w:tr w:rsidR="00410A37" w:rsidRPr="00410A37" w14:paraId="42BEAFCB" w14:textId="77777777" w:rsidTr="00410A37">
        <w:trPr>
          <w:trHeight w:val="627"/>
        </w:trPr>
        <w:tc>
          <w:tcPr>
            <w:tcW w:w="3857" w:type="dxa"/>
          </w:tcPr>
          <w:p w14:paraId="63F00E94" w14:textId="77777777" w:rsidR="00410A37" w:rsidRPr="00410A37" w:rsidRDefault="00410A37" w:rsidP="00C90BA2">
            <w:pPr>
              <w:ind w:left="360"/>
              <w:rPr>
                <w:rFonts w:ascii="Calibri" w:hAnsi="Calibri"/>
                <w:sz w:val="20"/>
                <w:szCs w:val="20"/>
              </w:rPr>
            </w:pPr>
          </w:p>
        </w:tc>
        <w:tc>
          <w:tcPr>
            <w:tcW w:w="4394" w:type="dxa"/>
          </w:tcPr>
          <w:p w14:paraId="0B6C325D" w14:textId="77777777" w:rsidR="00410A37" w:rsidRPr="00410A37" w:rsidRDefault="00410A37" w:rsidP="00C90BA2">
            <w:pPr>
              <w:ind w:left="360"/>
              <w:rPr>
                <w:rFonts w:ascii="Calibri" w:hAnsi="Calibri"/>
                <w:sz w:val="20"/>
                <w:szCs w:val="20"/>
              </w:rPr>
            </w:pPr>
          </w:p>
        </w:tc>
        <w:tc>
          <w:tcPr>
            <w:tcW w:w="5245" w:type="dxa"/>
          </w:tcPr>
          <w:p w14:paraId="50D4D128" w14:textId="77777777" w:rsidR="00410A37" w:rsidRPr="00410A37" w:rsidRDefault="00410A37" w:rsidP="00C90BA2">
            <w:pPr>
              <w:ind w:left="360"/>
              <w:rPr>
                <w:rFonts w:ascii="Calibri" w:hAnsi="Calibri"/>
                <w:sz w:val="20"/>
                <w:szCs w:val="20"/>
              </w:rPr>
            </w:pPr>
          </w:p>
        </w:tc>
        <w:tc>
          <w:tcPr>
            <w:tcW w:w="1701" w:type="dxa"/>
          </w:tcPr>
          <w:p w14:paraId="0F68CE4A" w14:textId="77777777" w:rsidR="00410A37" w:rsidRPr="00410A37" w:rsidRDefault="00410A37" w:rsidP="00C90BA2">
            <w:pPr>
              <w:ind w:left="360"/>
              <w:rPr>
                <w:rFonts w:ascii="Calibri" w:hAnsi="Calibri"/>
                <w:sz w:val="20"/>
                <w:szCs w:val="20"/>
              </w:rPr>
            </w:pPr>
          </w:p>
        </w:tc>
      </w:tr>
      <w:tr w:rsidR="00410A37" w:rsidRPr="00410A37" w14:paraId="426BD0E7" w14:textId="77777777" w:rsidTr="00410A37">
        <w:trPr>
          <w:trHeight w:val="688"/>
        </w:trPr>
        <w:tc>
          <w:tcPr>
            <w:tcW w:w="3857" w:type="dxa"/>
          </w:tcPr>
          <w:p w14:paraId="286AE074" w14:textId="77777777" w:rsidR="00410A37" w:rsidRPr="00410A37" w:rsidRDefault="00410A37" w:rsidP="00C90BA2">
            <w:pPr>
              <w:ind w:left="360"/>
              <w:rPr>
                <w:rFonts w:ascii="Calibri" w:hAnsi="Calibri"/>
                <w:sz w:val="20"/>
                <w:szCs w:val="20"/>
              </w:rPr>
            </w:pPr>
          </w:p>
        </w:tc>
        <w:tc>
          <w:tcPr>
            <w:tcW w:w="4394" w:type="dxa"/>
          </w:tcPr>
          <w:p w14:paraId="27319696" w14:textId="77777777" w:rsidR="00410A37" w:rsidRPr="00410A37" w:rsidRDefault="00410A37" w:rsidP="00C90BA2">
            <w:pPr>
              <w:ind w:left="360"/>
              <w:rPr>
                <w:rFonts w:ascii="Calibri" w:hAnsi="Calibri"/>
                <w:sz w:val="20"/>
                <w:szCs w:val="20"/>
              </w:rPr>
            </w:pPr>
          </w:p>
        </w:tc>
        <w:tc>
          <w:tcPr>
            <w:tcW w:w="5245" w:type="dxa"/>
          </w:tcPr>
          <w:p w14:paraId="346AC72B" w14:textId="77777777" w:rsidR="00410A37" w:rsidRPr="00410A37" w:rsidRDefault="00410A37" w:rsidP="00C90BA2">
            <w:pPr>
              <w:ind w:left="360"/>
              <w:rPr>
                <w:rFonts w:ascii="Calibri" w:hAnsi="Calibri"/>
                <w:sz w:val="20"/>
                <w:szCs w:val="20"/>
              </w:rPr>
            </w:pPr>
          </w:p>
        </w:tc>
        <w:tc>
          <w:tcPr>
            <w:tcW w:w="1701" w:type="dxa"/>
          </w:tcPr>
          <w:p w14:paraId="7F678BD1" w14:textId="77777777" w:rsidR="00410A37" w:rsidRPr="00410A37" w:rsidRDefault="00410A37" w:rsidP="00C90BA2">
            <w:pPr>
              <w:ind w:left="360"/>
              <w:rPr>
                <w:rFonts w:ascii="Calibri" w:hAnsi="Calibri"/>
                <w:sz w:val="20"/>
                <w:szCs w:val="20"/>
              </w:rPr>
            </w:pPr>
          </w:p>
        </w:tc>
      </w:tr>
      <w:tr w:rsidR="00410A37" w:rsidRPr="00410A37" w14:paraId="34FEE3B5" w14:textId="77777777" w:rsidTr="00410A37">
        <w:trPr>
          <w:trHeight w:val="698"/>
        </w:trPr>
        <w:tc>
          <w:tcPr>
            <w:tcW w:w="3857" w:type="dxa"/>
          </w:tcPr>
          <w:p w14:paraId="3D3A110C" w14:textId="77777777" w:rsidR="00410A37" w:rsidRPr="00410A37" w:rsidRDefault="00410A37" w:rsidP="00C90BA2">
            <w:pPr>
              <w:ind w:left="360"/>
              <w:rPr>
                <w:rFonts w:ascii="Calibri" w:hAnsi="Calibri"/>
                <w:sz w:val="20"/>
                <w:szCs w:val="20"/>
              </w:rPr>
            </w:pPr>
          </w:p>
        </w:tc>
        <w:tc>
          <w:tcPr>
            <w:tcW w:w="4394" w:type="dxa"/>
          </w:tcPr>
          <w:p w14:paraId="77ACDF1C" w14:textId="77777777" w:rsidR="00410A37" w:rsidRPr="00410A37" w:rsidRDefault="00410A37" w:rsidP="00C90BA2">
            <w:pPr>
              <w:ind w:left="360"/>
              <w:rPr>
                <w:rFonts w:ascii="Calibri" w:hAnsi="Calibri"/>
                <w:sz w:val="20"/>
                <w:szCs w:val="20"/>
              </w:rPr>
            </w:pPr>
          </w:p>
        </w:tc>
        <w:tc>
          <w:tcPr>
            <w:tcW w:w="5245" w:type="dxa"/>
          </w:tcPr>
          <w:p w14:paraId="3DF828A3" w14:textId="77777777" w:rsidR="00410A37" w:rsidRPr="00410A37" w:rsidRDefault="00410A37" w:rsidP="00C90BA2">
            <w:pPr>
              <w:ind w:left="360"/>
              <w:rPr>
                <w:rFonts w:ascii="Calibri" w:hAnsi="Calibri"/>
                <w:sz w:val="20"/>
                <w:szCs w:val="20"/>
              </w:rPr>
            </w:pPr>
          </w:p>
        </w:tc>
        <w:tc>
          <w:tcPr>
            <w:tcW w:w="1701" w:type="dxa"/>
          </w:tcPr>
          <w:p w14:paraId="743BCB9B" w14:textId="77777777" w:rsidR="00410A37" w:rsidRPr="00410A37" w:rsidRDefault="00410A37" w:rsidP="00C90BA2">
            <w:pPr>
              <w:ind w:left="360"/>
              <w:rPr>
                <w:rFonts w:ascii="Calibri" w:hAnsi="Calibri"/>
                <w:sz w:val="20"/>
                <w:szCs w:val="20"/>
              </w:rPr>
            </w:pPr>
          </w:p>
        </w:tc>
      </w:tr>
      <w:tr w:rsidR="00410A37" w:rsidRPr="00410A37" w14:paraId="38E37DF3" w14:textId="77777777" w:rsidTr="00410A37">
        <w:trPr>
          <w:trHeight w:val="698"/>
        </w:trPr>
        <w:tc>
          <w:tcPr>
            <w:tcW w:w="3857" w:type="dxa"/>
          </w:tcPr>
          <w:p w14:paraId="5C3DDFA7" w14:textId="77777777" w:rsidR="00410A37" w:rsidRPr="00410A37" w:rsidRDefault="00410A37" w:rsidP="00C90BA2">
            <w:pPr>
              <w:ind w:left="360"/>
              <w:rPr>
                <w:rFonts w:ascii="Calibri" w:hAnsi="Calibri"/>
                <w:sz w:val="20"/>
                <w:szCs w:val="20"/>
              </w:rPr>
            </w:pPr>
          </w:p>
        </w:tc>
        <w:tc>
          <w:tcPr>
            <w:tcW w:w="4394" w:type="dxa"/>
          </w:tcPr>
          <w:p w14:paraId="4CB9E3CE" w14:textId="77777777" w:rsidR="00410A37" w:rsidRPr="00410A37" w:rsidRDefault="00410A37" w:rsidP="00C90BA2">
            <w:pPr>
              <w:ind w:left="360"/>
              <w:rPr>
                <w:rFonts w:ascii="Calibri" w:hAnsi="Calibri"/>
                <w:sz w:val="20"/>
                <w:szCs w:val="20"/>
              </w:rPr>
            </w:pPr>
          </w:p>
        </w:tc>
        <w:tc>
          <w:tcPr>
            <w:tcW w:w="5245" w:type="dxa"/>
          </w:tcPr>
          <w:p w14:paraId="12654362" w14:textId="77777777" w:rsidR="00410A37" w:rsidRPr="00410A37" w:rsidRDefault="00410A37" w:rsidP="00C90BA2">
            <w:pPr>
              <w:ind w:left="360"/>
              <w:rPr>
                <w:rFonts w:ascii="Calibri" w:hAnsi="Calibri"/>
                <w:sz w:val="20"/>
                <w:szCs w:val="20"/>
              </w:rPr>
            </w:pPr>
          </w:p>
        </w:tc>
        <w:tc>
          <w:tcPr>
            <w:tcW w:w="1701" w:type="dxa"/>
          </w:tcPr>
          <w:p w14:paraId="51D6CF82" w14:textId="77777777" w:rsidR="00410A37" w:rsidRPr="00410A37" w:rsidRDefault="00410A37" w:rsidP="00C90BA2">
            <w:pPr>
              <w:ind w:left="360"/>
              <w:rPr>
                <w:rFonts w:ascii="Calibri" w:hAnsi="Calibri"/>
                <w:sz w:val="20"/>
                <w:szCs w:val="20"/>
              </w:rPr>
            </w:pPr>
          </w:p>
        </w:tc>
      </w:tr>
      <w:tr w:rsidR="00410A37" w:rsidRPr="00410A37" w14:paraId="2D6925BF" w14:textId="77777777" w:rsidTr="00410A37">
        <w:trPr>
          <w:trHeight w:val="866"/>
        </w:trPr>
        <w:tc>
          <w:tcPr>
            <w:tcW w:w="3857" w:type="dxa"/>
          </w:tcPr>
          <w:p w14:paraId="35CB834C" w14:textId="41321F39" w:rsidR="00410A37" w:rsidRPr="00410A37" w:rsidRDefault="00410A37" w:rsidP="00410A37">
            <w:pPr>
              <w:ind w:left="34"/>
              <w:rPr>
                <w:rFonts w:ascii="Calibri" w:hAnsi="Calibri"/>
                <w:b/>
                <w:bCs/>
                <w:sz w:val="20"/>
                <w:szCs w:val="20"/>
              </w:rPr>
            </w:pPr>
            <w:r w:rsidRPr="00410A37">
              <w:rPr>
                <w:rFonts w:ascii="Calibri" w:hAnsi="Calibri"/>
                <w:b/>
                <w:bCs/>
                <w:sz w:val="20"/>
                <w:szCs w:val="20"/>
              </w:rPr>
              <w:t>Explain Terms &amp; Conditions / Next steps:</w:t>
            </w:r>
          </w:p>
          <w:p w14:paraId="5B78CDC7" w14:textId="77777777" w:rsidR="00410A37" w:rsidRPr="00410A37" w:rsidRDefault="00410A37" w:rsidP="00C90BA2">
            <w:pPr>
              <w:rPr>
                <w:rFonts w:ascii="Calibri" w:hAnsi="Calibri"/>
                <w:sz w:val="20"/>
                <w:szCs w:val="20"/>
              </w:rPr>
            </w:pPr>
          </w:p>
        </w:tc>
        <w:tc>
          <w:tcPr>
            <w:tcW w:w="4394" w:type="dxa"/>
          </w:tcPr>
          <w:p w14:paraId="447B3CF6" w14:textId="77777777" w:rsidR="00410A37" w:rsidRPr="00410A37" w:rsidRDefault="00410A37" w:rsidP="00C90BA2">
            <w:pPr>
              <w:ind w:left="360"/>
              <w:rPr>
                <w:rFonts w:ascii="Calibri" w:hAnsi="Calibri"/>
                <w:sz w:val="20"/>
                <w:szCs w:val="20"/>
              </w:rPr>
            </w:pPr>
          </w:p>
        </w:tc>
        <w:tc>
          <w:tcPr>
            <w:tcW w:w="5245" w:type="dxa"/>
          </w:tcPr>
          <w:p w14:paraId="46DE71E6" w14:textId="77777777" w:rsidR="00410A37" w:rsidRPr="00410A37" w:rsidRDefault="00410A37" w:rsidP="00C90BA2">
            <w:pPr>
              <w:ind w:left="360"/>
              <w:rPr>
                <w:rFonts w:ascii="Calibri" w:hAnsi="Calibri"/>
                <w:sz w:val="20"/>
                <w:szCs w:val="20"/>
              </w:rPr>
            </w:pPr>
          </w:p>
        </w:tc>
        <w:tc>
          <w:tcPr>
            <w:tcW w:w="1701" w:type="dxa"/>
          </w:tcPr>
          <w:p w14:paraId="5EC457CC" w14:textId="77777777" w:rsidR="00410A37" w:rsidRPr="00410A37" w:rsidRDefault="00410A37" w:rsidP="00C90BA2">
            <w:pPr>
              <w:ind w:left="360"/>
              <w:rPr>
                <w:rFonts w:ascii="Calibri" w:hAnsi="Calibri"/>
                <w:sz w:val="20"/>
                <w:szCs w:val="20"/>
              </w:rPr>
            </w:pPr>
          </w:p>
        </w:tc>
      </w:tr>
    </w:tbl>
    <w:p w14:paraId="7DD143C6" w14:textId="74641EA2" w:rsidR="004E0FEB" w:rsidRPr="004E0FEB" w:rsidRDefault="004E0FEB" w:rsidP="00410A37">
      <w:pPr>
        <w:tabs>
          <w:tab w:val="left" w:pos="4931"/>
        </w:tabs>
      </w:pPr>
    </w:p>
    <w:sectPr w:rsidR="004E0FEB" w:rsidRPr="004E0FEB" w:rsidSect="00410A37">
      <w:headerReference w:type="default" r:id="rId8"/>
      <w:footerReference w:type="default" r:id="rId9"/>
      <w:pgSz w:w="16838" w:h="11906" w:orient="landscape"/>
      <w:pgMar w:top="1440" w:right="1387" w:bottom="1440" w:left="1418" w:header="708" w:footer="708" w:gutter="0"/>
      <w:pgBorders w:offsetFrom="page">
        <w:top w:val="single" w:sz="8" w:space="24" w:color="209EBB"/>
        <w:left w:val="single" w:sz="8" w:space="24" w:color="209EBB"/>
        <w:bottom w:val="single" w:sz="8" w:space="24" w:color="209EBB"/>
        <w:right w:val="single" w:sz="8" w:space="24" w:color="209EBB"/>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4975E" w14:textId="77777777" w:rsidR="00323966" w:rsidRDefault="00323966" w:rsidP="002C1D48">
      <w:pPr>
        <w:spacing w:after="0" w:line="240" w:lineRule="auto"/>
      </w:pPr>
      <w:r>
        <w:separator/>
      </w:r>
    </w:p>
  </w:endnote>
  <w:endnote w:type="continuationSeparator" w:id="0">
    <w:p w14:paraId="7DAE4A11" w14:textId="77777777" w:rsidR="00323966" w:rsidRDefault="00323966" w:rsidP="002C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3C049" w14:textId="77777777" w:rsidR="00FD68D4" w:rsidRPr="001B673F" w:rsidRDefault="00FD68D4" w:rsidP="00FD68D4">
    <w:pPr>
      <w:contextualSpacing/>
      <w:jc w:val="both"/>
      <w:rPr>
        <w:color w:val="7F7F7F" w:themeColor="text1" w:themeTint="80"/>
        <w:sz w:val="16"/>
        <w:szCs w:val="16"/>
      </w:rPr>
    </w:pPr>
    <w:r w:rsidRPr="001B673F">
      <w:rPr>
        <w:color w:val="7F7F7F" w:themeColor="text1" w:themeTint="80"/>
        <w:sz w:val="16"/>
        <w:szCs w:val="16"/>
      </w:rPr>
      <w:t xml:space="preserve">For advice from an HR professional at Breathing Space HR, call 0113 426 7735 or email us at </w:t>
    </w:r>
    <w:r>
      <w:rPr>
        <w:color w:val="0000FF"/>
        <w:sz w:val="16"/>
        <w:szCs w:val="16"/>
      </w:rPr>
      <w:t>howtohr</w:t>
    </w:r>
    <w:r w:rsidRPr="001B673F">
      <w:rPr>
        <w:color w:val="0000FF"/>
        <w:sz w:val="16"/>
        <w:szCs w:val="16"/>
      </w:rPr>
      <w:t>@breathingspacehr.co.uk</w:t>
    </w:r>
  </w:p>
  <w:p w14:paraId="1B747382" w14:textId="77777777" w:rsidR="00FD68D4" w:rsidRPr="001B673F" w:rsidRDefault="00FD68D4" w:rsidP="00FD68D4">
    <w:pPr>
      <w:jc w:val="both"/>
      <w:rPr>
        <w:color w:val="7F7F7F" w:themeColor="text1" w:themeTint="80"/>
        <w:sz w:val="16"/>
        <w:szCs w:val="16"/>
      </w:rPr>
    </w:pPr>
    <w:r>
      <w:rPr>
        <w:b/>
        <w:bCs/>
        <w:color w:val="7F7F7F" w:themeColor="text1" w:themeTint="80"/>
        <w:sz w:val="18"/>
        <w:szCs w:val="18"/>
      </w:rPr>
      <w:t>DISCLAIMER</w:t>
    </w:r>
    <w:r w:rsidRPr="001B673F">
      <w:rPr>
        <w:color w:val="7F7F7F" w:themeColor="text1" w:themeTint="80"/>
        <w:sz w:val="16"/>
        <w:szCs w:val="16"/>
      </w:rPr>
      <w:t>:</w:t>
    </w:r>
    <w:r>
      <w:rPr>
        <w:color w:val="7F7F7F" w:themeColor="text1" w:themeTint="80"/>
        <w:sz w:val="16"/>
        <w:szCs w:val="16"/>
      </w:rPr>
      <w:t xml:space="preserve"> </w:t>
    </w:r>
    <w:r w:rsidRPr="001B673F">
      <w:rPr>
        <w:color w:val="7F7F7F" w:themeColor="text1" w:themeTint="80"/>
        <w:sz w:val="16"/>
        <w:szCs w:val="16"/>
      </w:rPr>
      <w:t>Breathing Space HR offers advice and these documents to UK organisations as a free service and cannot be responsible or</w:t>
    </w:r>
    <w:r>
      <w:rPr>
        <w:color w:val="7F7F7F" w:themeColor="text1" w:themeTint="80"/>
        <w:sz w:val="16"/>
        <w:szCs w:val="16"/>
      </w:rPr>
      <w:t xml:space="preserve"> l</w:t>
    </w:r>
    <w:r w:rsidRPr="001B673F">
      <w:rPr>
        <w:color w:val="7F7F7F" w:themeColor="text1" w:themeTint="80"/>
        <w:sz w:val="16"/>
        <w:szCs w:val="16"/>
      </w:rPr>
      <w:t>iable to any person or entity in respect of any cost, loss or damage caused, consequential or otherwise, directly or indirectly by the information contained in any advice, policies or procedures or their component parts, t</w:t>
    </w:r>
    <w:r>
      <w:rPr>
        <w:color w:val="7F7F7F" w:themeColor="text1" w:themeTint="80"/>
        <w:sz w:val="16"/>
        <w:szCs w:val="16"/>
      </w:rPr>
      <w:t>his</w:t>
    </w:r>
    <w:r w:rsidRPr="001B673F">
      <w:rPr>
        <w:color w:val="7F7F7F" w:themeColor="text1" w:themeTint="80"/>
        <w:sz w:val="16"/>
        <w:szCs w:val="16"/>
      </w:rPr>
      <w:t xml:space="preserve"> include</w:t>
    </w:r>
    <w:r>
      <w:rPr>
        <w:color w:val="7F7F7F" w:themeColor="text1" w:themeTint="80"/>
        <w:sz w:val="16"/>
        <w:szCs w:val="16"/>
      </w:rPr>
      <w:t>s</w:t>
    </w:r>
    <w:r w:rsidRPr="001B673F">
      <w:rPr>
        <w:color w:val="7F7F7F" w:themeColor="text1" w:themeTint="80"/>
        <w:sz w:val="16"/>
        <w:szCs w:val="16"/>
      </w:rPr>
      <w:t xml:space="preserve"> any mistakes therein on this website.</w:t>
    </w:r>
  </w:p>
  <w:p w14:paraId="1427DE57" w14:textId="2996DE02" w:rsidR="001B673F" w:rsidRPr="00627499" w:rsidRDefault="00FD68D4" w:rsidP="001B673F">
    <w:pPr>
      <w:pStyle w:val="Footer"/>
      <w:jc w:val="center"/>
      <w:rPr>
        <w:b/>
        <w:bCs/>
        <w:noProof/>
        <w:color w:val="209EBB"/>
        <w:sz w:val="18"/>
        <w:szCs w:val="18"/>
        <w:u w:val="single"/>
      </w:rPr>
    </w:pPr>
    <w:r>
      <w:rPr>
        <w:b/>
        <w:bCs/>
        <w:noProof/>
        <w:color w:val="209EBB"/>
        <w:sz w:val="18"/>
        <w:szCs w:val="18"/>
        <w:u w:val="single"/>
      </w:rPr>
      <w:t>________________________________________________________</w:t>
    </w:r>
    <w:r w:rsidR="001B673F" w:rsidRPr="00627499">
      <w:rPr>
        <w:b/>
        <w:bCs/>
        <w:noProof/>
        <w:color w:val="209EBB"/>
        <w:sz w:val="18"/>
        <w:szCs w:val="18"/>
        <w:u w:val="single"/>
      </w:rPr>
      <w:t>____________________________________________________________________________________________________</w:t>
    </w:r>
  </w:p>
  <w:p w14:paraId="07FBD214" w14:textId="77777777" w:rsidR="001B673F" w:rsidRDefault="001B673F" w:rsidP="001B673F">
    <w:pPr>
      <w:pStyle w:val="Footer"/>
      <w:jc w:val="center"/>
      <w:rPr>
        <w:b/>
        <w:bCs/>
        <w:noProof/>
        <w:color w:val="A6A6A6" w:themeColor="background1" w:themeShade="A6"/>
        <w:sz w:val="18"/>
        <w:szCs w:val="18"/>
      </w:rPr>
    </w:pPr>
  </w:p>
  <w:p w14:paraId="3EE28B4C" w14:textId="77777777" w:rsidR="00FC5CB4" w:rsidRPr="003D7AA0" w:rsidRDefault="00FC5CB4" w:rsidP="00FC5CB4">
    <w:pPr>
      <w:pStyle w:val="Footer"/>
      <w:jc w:val="center"/>
      <w:rPr>
        <w:b/>
        <w:bCs/>
        <w:noProof/>
        <w:color w:val="093046"/>
        <w:sz w:val="15"/>
        <w:szCs w:val="15"/>
      </w:rPr>
    </w:pPr>
    <w:r w:rsidRPr="003D7AA0">
      <w:rPr>
        <w:rFonts w:ascii="Avenir Next LT Pro" w:hAnsi="Avenir Next LT Pro"/>
        <w:b/>
        <w:bCs/>
        <w:noProof/>
        <w:color w:val="002F46"/>
        <w:sz w:val="15"/>
        <w:szCs w:val="15"/>
      </w:rPr>
      <w:t>Breathing Space HR Ltd,   Registered Office:  19 King Street, The Civic Quarter, Wakefield, WF1 2SQ</w:t>
    </w:r>
  </w:p>
  <w:p w14:paraId="52113EB0" w14:textId="05F6880D" w:rsidR="001B673F" w:rsidRPr="00627499" w:rsidRDefault="00FC5CB4" w:rsidP="00FC5CB4">
    <w:pPr>
      <w:pStyle w:val="Footer"/>
      <w:jc w:val="center"/>
      <w:rPr>
        <w:b/>
        <w:bCs/>
        <w:color w:val="093046"/>
        <w:sz w:val="18"/>
        <w:szCs w:val="18"/>
      </w:rPr>
    </w:pP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Pr>
        <w:b/>
        <w:bCs/>
        <w:noProof/>
        <w:color w:val="093046"/>
        <w:sz w:val="18"/>
        <w:szCs w:val="18"/>
      </w:rPr>
      <w:t xml:space="preserve">                                                               </w:t>
    </w:r>
    <w:r>
      <w:rPr>
        <w:b/>
        <w:bCs/>
        <w:noProof/>
        <w:color w:val="093046"/>
        <w:sz w:val="18"/>
        <w:szCs w:val="18"/>
      </w:rPr>
      <w:t xml:space="preserve">          </w:t>
    </w:r>
    <w:r w:rsidRPr="00627499">
      <w:rPr>
        <w:b/>
        <w:bCs/>
        <w:noProof/>
        <w:color w:val="093046"/>
        <w:sz w:val="18"/>
        <w:szCs w:val="18"/>
      </w:rPr>
      <w:t xml:space="preserve"> </w:t>
    </w:r>
    <w:r w:rsidRPr="003D7AA0">
      <w:rPr>
        <w:rFonts w:ascii="Avenir Next LT Pro" w:hAnsi="Avenir Next LT Pro"/>
        <w:b/>
        <w:bCs/>
        <w:noProof/>
        <w:color w:val="002F46"/>
        <w:sz w:val="15"/>
        <w:szCs w:val="15"/>
      </w:rPr>
      <w:t>Company Registration Number 5872679</w:t>
    </w:r>
    <w:r w:rsidRPr="003D7AA0">
      <w:rPr>
        <w:b/>
        <w:bCs/>
        <w:color w:val="093046"/>
        <w:sz w:val="16"/>
        <w:szCs w:val="16"/>
      </w:rPr>
      <w:t xml:space="preserve">                              </w:t>
    </w:r>
    <w:r>
      <w:rPr>
        <w:b/>
        <w:bCs/>
        <w:color w:val="093046"/>
        <w:sz w:val="16"/>
        <w:szCs w:val="16"/>
      </w:rPr>
      <w:t xml:space="preserve">                                                              </w:t>
    </w:r>
    <w:r w:rsidRPr="003D7AA0">
      <w:rPr>
        <w:b/>
        <w:bCs/>
        <w:color w:val="093046"/>
        <w:sz w:val="16"/>
        <w:szCs w:val="16"/>
      </w:rPr>
      <w:t xml:space="preserve">                 </w:t>
    </w:r>
    <w:r>
      <w:rPr>
        <w:b/>
        <w:bCs/>
        <w:color w:val="093046"/>
        <w:sz w:val="18"/>
        <w:szCs w:val="18"/>
      </w:rPr>
      <w:t xml:space="preserve">  </w:t>
    </w:r>
    <w:r w:rsidR="00627499" w:rsidRPr="00FC5CB4">
      <w:rPr>
        <w:rFonts w:ascii="Avenir Next LT Pro" w:hAnsi="Avenir Next LT Pro"/>
        <w:b/>
        <w:bCs/>
        <w:color w:val="093046"/>
        <w:sz w:val="15"/>
        <w:szCs w:val="15"/>
      </w:rPr>
      <w:t xml:space="preserve">Page </w:t>
    </w:r>
    <w:r w:rsidR="00627499" w:rsidRPr="00FC5CB4">
      <w:rPr>
        <w:rFonts w:ascii="Avenir Next LT Pro" w:hAnsi="Avenir Next LT Pro"/>
        <w:b/>
        <w:bCs/>
        <w:color w:val="093046"/>
        <w:sz w:val="15"/>
        <w:szCs w:val="15"/>
      </w:rPr>
      <w:fldChar w:fldCharType="begin"/>
    </w:r>
    <w:r w:rsidR="00627499" w:rsidRPr="00FC5CB4">
      <w:rPr>
        <w:rFonts w:ascii="Avenir Next LT Pro" w:hAnsi="Avenir Next LT Pro"/>
        <w:b/>
        <w:bCs/>
        <w:color w:val="093046"/>
        <w:sz w:val="15"/>
        <w:szCs w:val="15"/>
      </w:rPr>
      <w:instrText xml:space="preserve"> PAGE  \* Arabic  \* MERGEFORMAT </w:instrText>
    </w:r>
    <w:r w:rsidR="00627499" w:rsidRPr="00FC5CB4">
      <w:rPr>
        <w:rFonts w:ascii="Avenir Next LT Pro" w:hAnsi="Avenir Next LT Pro"/>
        <w:b/>
        <w:bCs/>
        <w:color w:val="093046"/>
        <w:sz w:val="15"/>
        <w:szCs w:val="15"/>
      </w:rPr>
      <w:fldChar w:fldCharType="separate"/>
    </w:r>
    <w:r w:rsidR="00627499" w:rsidRPr="00FC5CB4">
      <w:rPr>
        <w:rFonts w:ascii="Avenir Next LT Pro" w:hAnsi="Avenir Next LT Pro"/>
        <w:b/>
        <w:bCs/>
        <w:noProof/>
        <w:color w:val="093046"/>
        <w:sz w:val="15"/>
        <w:szCs w:val="15"/>
      </w:rPr>
      <w:t>1</w:t>
    </w:r>
    <w:r w:rsidR="00627499" w:rsidRPr="00FC5CB4">
      <w:rPr>
        <w:rFonts w:ascii="Avenir Next LT Pro" w:hAnsi="Avenir Next LT Pro"/>
        <w:b/>
        <w:bCs/>
        <w:color w:val="093046"/>
        <w:sz w:val="15"/>
        <w:szCs w:val="15"/>
      </w:rPr>
      <w:fldChar w:fldCharType="end"/>
    </w:r>
    <w:r w:rsidR="00627499" w:rsidRPr="00FC5CB4">
      <w:rPr>
        <w:rFonts w:ascii="Avenir Next LT Pro" w:hAnsi="Avenir Next LT Pro"/>
        <w:b/>
        <w:bCs/>
        <w:color w:val="093046"/>
        <w:sz w:val="15"/>
        <w:szCs w:val="15"/>
      </w:rPr>
      <w:t xml:space="preserve"> of </w:t>
    </w:r>
    <w:r w:rsidR="00627499" w:rsidRPr="00FC5CB4">
      <w:rPr>
        <w:rFonts w:ascii="Avenir Next LT Pro" w:hAnsi="Avenir Next LT Pro"/>
        <w:b/>
        <w:bCs/>
        <w:color w:val="093046"/>
        <w:sz w:val="15"/>
        <w:szCs w:val="15"/>
      </w:rPr>
      <w:fldChar w:fldCharType="begin"/>
    </w:r>
    <w:r w:rsidR="00627499" w:rsidRPr="00FC5CB4">
      <w:rPr>
        <w:rFonts w:ascii="Avenir Next LT Pro" w:hAnsi="Avenir Next LT Pro"/>
        <w:b/>
        <w:bCs/>
        <w:color w:val="093046"/>
        <w:sz w:val="15"/>
        <w:szCs w:val="15"/>
      </w:rPr>
      <w:instrText xml:space="preserve"> NUMPAGES  \* Arabic  \* MERGEFORMAT </w:instrText>
    </w:r>
    <w:r w:rsidR="00627499" w:rsidRPr="00FC5CB4">
      <w:rPr>
        <w:rFonts w:ascii="Avenir Next LT Pro" w:hAnsi="Avenir Next LT Pro"/>
        <w:b/>
        <w:bCs/>
        <w:color w:val="093046"/>
        <w:sz w:val="15"/>
        <w:szCs w:val="15"/>
      </w:rPr>
      <w:fldChar w:fldCharType="separate"/>
    </w:r>
    <w:r w:rsidR="00627499" w:rsidRPr="00FC5CB4">
      <w:rPr>
        <w:rFonts w:ascii="Avenir Next LT Pro" w:hAnsi="Avenir Next LT Pro"/>
        <w:b/>
        <w:bCs/>
        <w:noProof/>
        <w:color w:val="093046"/>
        <w:sz w:val="15"/>
        <w:szCs w:val="15"/>
      </w:rPr>
      <w:t>2</w:t>
    </w:r>
    <w:r w:rsidR="00627499" w:rsidRPr="00FC5CB4">
      <w:rPr>
        <w:rFonts w:ascii="Avenir Next LT Pro" w:hAnsi="Avenir Next LT Pro"/>
        <w:b/>
        <w:bCs/>
        <w:color w:val="093046"/>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8EE8E" w14:textId="77777777" w:rsidR="00323966" w:rsidRDefault="00323966" w:rsidP="002C1D48">
      <w:pPr>
        <w:spacing w:after="0" w:line="240" w:lineRule="auto"/>
      </w:pPr>
      <w:r>
        <w:separator/>
      </w:r>
    </w:p>
  </w:footnote>
  <w:footnote w:type="continuationSeparator" w:id="0">
    <w:p w14:paraId="59ADAD43" w14:textId="77777777" w:rsidR="00323966" w:rsidRDefault="00323966" w:rsidP="002C1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34101" w14:textId="368FC6C6" w:rsidR="002C1D48" w:rsidRPr="00410A37" w:rsidRDefault="00627499" w:rsidP="00410A37">
    <w:pPr>
      <w:pStyle w:val="Header"/>
      <w:jc w:val="center"/>
      <w:rPr>
        <w:b/>
        <w:bCs/>
        <w:color w:val="209EBB"/>
        <w:sz w:val="36"/>
        <w:szCs w:val="36"/>
      </w:rPr>
    </w:pPr>
    <w:r w:rsidRPr="00410A37">
      <w:rPr>
        <w:b/>
        <w:bCs/>
        <w:noProof/>
        <w:color w:val="209EBB"/>
        <w:sz w:val="36"/>
        <w:szCs w:val="36"/>
      </w:rPr>
      <mc:AlternateContent>
        <mc:Choice Requires="wps">
          <w:drawing>
            <wp:anchor distT="45720" distB="45720" distL="114300" distR="114300" simplePos="0" relativeHeight="251659264" behindDoc="0" locked="0" layoutInCell="1" allowOverlap="1" wp14:anchorId="4F5119FC" wp14:editId="06BCD0D1">
              <wp:simplePos x="0" y="0"/>
              <wp:positionH relativeFrom="margin">
                <wp:posOffset>8598840</wp:posOffset>
              </wp:positionH>
              <wp:positionV relativeFrom="paragraph">
                <wp:posOffset>-118745</wp:posOffset>
              </wp:positionV>
              <wp:extent cx="939800" cy="74993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749935"/>
                      </a:xfrm>
                      <a:prstGeom prst="rect">
                        <a:avLst/>
                      </a:prstGeom>
                      <a:noFill/>
                      <a:ln w="9525">
                        <a:noFill/>
                        <a:miter lim="800000"/>
                        <a:headEnd/>
                        <a:tailEnd/>
                      </a:ln>
                    </wps:spPr>
                    <wps:txbx>
                      <w:txbxContent>
                        <w:p w14:paraId="2F934A36" w14:textId="06E42EBF" w:rsidR="00627499" w:rsidRDefault="00282D75">
                          <w:r>
                            <w:t xml:space="preserve">   </w:t>
                          </w:r>
                          <w:r w:rsidR="0023454E">
                            <w:rPr>
                              <w:noProof/>
                            </w:rPr>
                            <w:drawing>
                              <wp:inline distT="0" distB="0" distL="0" distR="0" wp14:anchorId="7AE20BA2" wp14:editId="4CE5332C">
                                <wp:extent cx="493881" cy="665754"/>
                                <wp:effectExtent l="0" t="0" r="1905" b="1270"/>
                                <wp:docPr id="1799495564" name="Picture 1799495564"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5119FC" id="_x0000_t202" coordsize="21600,21600" o:spt="202" path="m,l,21600r21600,l21600,xe">
              <v:stroke joinstyle="miter"/>
              <v:path gradientshapeok="t" o:connecttype="rect"/>
            </v:shapetype>
            <v:shape id="Text Box 2" o:spid="_x0000_s1026" type="#_x0000_t202" style="position:absolute;left:0;text-align:left;margin-left:677.05pt;margin-top:-9.35pt;width:74pt;height:59.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" filled="f" stroked="f">
              <v:textbox>
                <w:txbxContent>
                  <w:p w14:paraId="2F934A36" w14:textId="06E42EBF" w:rsidR="00627499" w:rsidRDefault="00282D75">
                    <w:r>
                      <w:t xml:space="preserve">   </w:t>
                    </w:r>
                    <w:r w:rsidR="0023454E">
                      <w:rPr>
                        <w:noProof/>
                      </w:rPr>
                      <w:drawing>
                        <wp:inline distT="0" distB="0" distL="0" distR="0" wp14:anchorId="7AE20BA2" wp14:editId="4CE5332C">
                          <wp:extent cx="493881" cy="665754"/>
                          <wp:effectExtent l="0" t="0" r="1905" b="1270"/>
                          <wp:docPr id="1799495564" name="Picture 1799495564"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v:textbox>
              <w10:wrap type="square" anchorx="margin"/>
            </v:shape>
          </w:pict>
        </mc:Fallback>
      </mc:AlternateContent>
    </w:r>
    <w:r w:rsidR="00410A37" w:rsidRPr="00410A37">
      <w:rPr>
        <w:b/>
        <w:bCs/>
        <w:color w:val="209EBB"/>
        <w:sz w:val="36"/>
        <w:szCs w:val="36"/>
      </w:rPr>
      <w:t>INTERVIEW SCORE SHEET</w:t>
    </w:r>
  </w:p>
  <w:p w14:paraId="530B39CA" w14:textId="4D7513DC" w:rsidR="002C1D48" w:rsidRDefault="002C1D48">
    <w:pPr>
      <w:pStyle w:val="Header"/>
      <w:rPr>
        <w:noProof/>
      </w:rPr>
    </w:pPr>
  </w:p>
  <w:p w14:paraId="19648427" w14:textId="2C7430A1" w:rsidR="002C1D48" w:rsidRDefault="002C1D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2E2EC3"/>
    <w:multiLevelType w:val="hybridMultilevel"/>
    <w:tmpl w:val="43966240"/>
    <w:lvl w:ilvl="0" w:tplc="0809000F">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12922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8"/>
    <w:rsid w:val="00040785"/>
    <w:rsid w:val="000912FA"/>
    <w:rsid w:val="001A377B"/>
    <w:rsid w:val="001A522F"/>
    <w:rsid w:val="001B673F"/>
    <w:rsid w:val="00216B1A"/>
    <w:rsid w:val="0023454E"/>
    <w:rsid w:val="00266038"/>
    <w:rsid w:val="00273853"/>
    <w:rsid w:val="00282D75"/>
    <w:rsid w:val="002C03B8"/>
    <w:rsid w:val="002C1D48"/>
    <w:rsid w:val="00323966"/>
    <w:rsid w:val="00331C21"/>
    <w:rsid w:val="003416E1"/>
    <w:rsid w:val="00410A37"/>
    <w:rsid w:val="00472F29"/>
    <w:rsid w:val="004A2CFB"/>
    <w:rsid w:val="004E0FEB"/>
    <w:rsid w:val="004F0B8E"/>
    <w:rsid w:val="004F2073"/>
    <w:rsid w:val="00566F3E"/>
    <w:rsid w:val="00583C39"/>
    <w:rsid w:val="00603D4C"/>
    <w:rsid w:val="00627499"/>
    <w:rsid w:val="00651BD4"/>
    <w:rsid w:val="00653F3D"/>
    <w:rsid w:val="00672B66"/>
    <w:rsid w:val="006D5D50"/>
    <w:rsid w:val="00775A88"/>
    <w:rsid w:val="007B789F"/>
    <w:rsid w:val="009111A5"/>
    <w:rsid w:val="00A85B4F"/>
    <w:rsid w:val="00AD32E3"/>
    <w:rsid w:val="00B06CC9"/>
    <w:rsid w:val="00B36172"/>
    <w:rsid w:val="00B54AF5"/>
    <w:rsid w:val="00B739C2"/>
    <w:rsid w:val="00C54A70"/>
    <w:rsid w:val="00C56C34"/>
    <w:rsid w:val="00D96FD3"/>
    <w:rsid w:val="00DE1F7A"/>
    <w:rsid w:val="00DE212C"/>
    <w:rsid w:val="00FA47F6"/>
    <w:rsid w:val="00FC5CB4"/>
    <w:rsid w:val="00FD68D4"/>
    <w:rsid w:val="00FE7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7F856"/>
  <w15:chartTrackingRefBased/>
  <w15:docId w15:val="{FCF96626-932B-4F97-8643-10CA06BC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2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1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D48"/>
  </w:style>
  <w:style w:type="paragraph" w:styleId="Footer">
    <w:name w:val="footer"/>
    <w:basedOn w:val="Normal"/>
    <w:link w:val="FooterChar"/>
    <w:unhideWhenUsed/>
    <w:rsid w:val="002C1D48"/>
    <w:pPr>
      <w:tabs>
        <w:tab w:val="center" w:pos="4513"/>
        <w:tab w:val="right" w:pos="9026"/>
      </w:tabs>
      <w:spacing w:after="0" w:line="240" w:lineRule="auto"/>
    </w:pPr>
  </w:style>
  <w:style w:type="character" w:customStyle="1" w:styleId="FooterChar">
    <w:name w:val="Footer Char"/>
    <w:basedOn w:val="DefaultParagraphFont"/>
    <w:link w:val="Footer"/>
    <w:rsid w:val="002C1D48"/>
  </w:style>
  <w:style w:type="character" w:styleId="Hyperlink">
    <w:name w:val="Hyperlink"/>
    <w:basedOn w:val="DefaultParagraphFont"/>
    <w:uiPriority w:val="99"/>
    <w:unhideWhenUsed/>
    <w:rsid w:val="00775A88"/>
    <w:rPr>
      <w:color w:val="0563C1" w:themeColor="hyperlink"/>
      <w:u w:val="single"/>
    </w:rPr>
  </w:style>
  <w:style w:type="character" w:styleId="UnresolvedMention">
    <w:name w:val="Unresolved Mention"/>
    <w:basedOn w:val="DefaultParagraphFont"/>
    <w:uiPriority w:val="99"/>
    <w:semiHidden/>
    <w:unhideWhenUsed/>
    <w:rsid w:val="00775A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94D86-C5AB-41C6-A49A-BEBE896E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66</Words>
  <Characters>378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morgan</dc:creator>
  <cp:keywords/>
  <dc:description/>
  <cp:lastModifiedBy>Chrissie Yates</cp:lastModifiedBy>
  <cp:revision>5</cp:revision>
  <dcterms:created xsi:type="dcterms:W3CDTF">2023-04-21T09:04:00Z</dcterms:created>
  <dcterms:modified xsi:type="dcterms:W3CDTF">2026-02-10T11:14:00Z</dcterms:modified>
</cp:coreProperties>
</file>