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7697D00C" w:rsidR="00A12C58" w:rsidRPr="00987703" w:rsidRDefault="00B1346E" w:rsidP="00BC64B8">
      <w:pPr>
        <w:shd w:val="clear" w:color="auto" w:fill="4BC7E3"/>
        <w:rPr>
          <w:rFonts w:ascii="Avenir Next LT Pro" w:hAnsi="Avenir Next LT Pro" w:cstheme="minorHAnsi"/>
          <w:b/>
          <w:color w:val="FFFFFF" w:themeColor="background1"/>
          <w:sz w:val="28"/>
          <w:szCs w:val="28"/>
        </w:rPr>
      </w:pPr>
      <w:r w:rsidRPr="00987703">
        <w:rPr>
          <w:rFonts w:ascii="Avenir Next LT Pro" w:hAnsi="Avenir Next LT Pro" w:cstheme="minorHAnsi"/>
          <w:b/>
          <w:color w:val="FFFFFF" w:themeColor="background1"/>
          <w:sz w:val="28"/>
          <w:szCs w:val="28"/>
        </w:rPr>
        <w:t>Probation – Line Manager Guide</w:t>
      </w:r>
    </w:p>
    <w:p w14:paraId="363BBF32" w14:textId="37EB47EA" w:rsidR="00B1346E" w:rsidRPr="00987703" w:rsidRDefault="007B7092" w:rsidP="00B1346E">
      <w:pPr>
        <w:spacing w:after="0" w:line="240" w:lineRule="auto"/>
        <w:jc w:val="both"/>
        <w:rPr>
          <w:rFonts w:ascii="Avenir Next LT Pro" w:hAnsi="Avenir Next LT Pro"/>
        </w:rPr>
      </w:pPr>
      <w:r>
        <w:rPr>
          <w:rFonts w:ascii="Avenir Next LT Pro" w:hAnsi="Avenir Next LT Pro"/>
        </w:rPr>
        <w:t>An Employee's probation</w:t>
      </w:r>
      <w:r w:rsidR="00B1346E" w:rsidRPr="00987703">
        <w:rPr>
          <w:rFonts w:ascii="Avenir Next LT Pro" w:hAnsi="Avenir Next LT Pro"/>
          <w:sz w:val="18"/>
          <w:szCs w:val="18"/>
        </w:rPr>
        <w:t xml:space="preserve"> </w:t>
      </w:r>
      <w:r w:rsidR="00B1346E" w:rsidRPr="00987703">
        <w:rPr>
          <w:rFonts w:ascii="Avenir Next LT Pro" w:hAnsi="Avenir Next LT Pro"/>
        </w:rPr>
        <w:t xml:space="preserve">period </w:t>
      </w:r>
      <w:r>
        <w:rPr>
          <w:rFonts w:ascii="Avenir Next LT Pro" w:hAnsi="Avenir Next LT Pro"/>
        </w:rPr>
        <w:t>gives both parties</w:t>
      </w:r>
      <w:r w:rsidR="00B1346E" w:rsidRPr="00987703">
        <w:rPr>
          <w:rFonts w:ascii="Avenir Next LT Pro" w:hAnsi="Avenir Next LT Pro"/>
        </w:rPr>
        <w:t xml:space="preserve"> time to establish their suitability for the role. During this period, Line Managers should closely monitor the </w:t>
      </w:r>
      <w:r w:rsidR="00987703" w:rsidRPr="00987703">
        <w:rPr>
          <w:rFonts w:ascii="Avenir Next LT Pro" w:hAnsi="Avenir Next LT Pro"/>
        </w:rPr>
        <w:t>employee's</w:t>
      </w:r>
      <w:r w:rsidR="00B1346E" w:rsidRPr="00987703">
        <w:rPr>
          <w:rFonts w:ascii="Avenir Next LT Pro" w:hAnsi="Avenir Next LT Pro"/>
        </w:rPr>
        <w:t xml:space="preserve"> performance and provide continuous and constructive feedback in the form of regular check-in discussions.</w:t>
      </w:r>
    </w:p>
    <w:p w14:paraId="2D22C3B2" w14:textId="77777777" w:rsidR="00B1346E" w:rsidRPr="00987703" w:rsidRDefault="00B1346E" w:rsidP="00B1346E">
      <w:pPr>
        <w:spacing w:after="0" w:line="240" w:lineRule="auto"/>
        <w:jc w:val="both"/>
        <w:rPr>
          <w:rFonts w:ascii="Avenir Next LT Pro" w:hAnsi="Avenir Next LT Pro"/>
        </w:rPr>
      </w:pPr>
    </w:p>
    <w:p w14:paraId="29BA5809" w14:textId="77777777" w:rsidR="00B1346E" w:rsidRPr="00987703" w:rsidRDefault="00B1346E" w:rsidP="00B1346E">
      <w:pPr>
        <w:spacing w:after="0" w:line="240" w:lineRule="auto"/>
        <w:jc w:val="both"/>
        <w:rPr>
          <w:rFonts w:ascii="Avenir Next LT Pro" w:hAnsi="Avenir Next LT Pro"/>
        </w:rPr>
      </w:pPr>
      <w:r w:rsidRPr="00987703">
        <w:rPr>
          <w:rFonts w:ascii="Avenir Next LT Pro" w:hAnsi="Avenir Next LT Pro"/>
        </w:rPr>
        <w:t>Expectations and required targets (key performance indicators - KPIs) should be established and communicated to employees early on so they know what is expected.</w:t>
      </w:r>
    </w:p>
    <w:p w14:paraId="6CD018F9" w14:textId="77777777" w:rsidR="00B1346E" w:rsidRPr="00987703" w:rsidRDefault="00B1346E" w:rsidP="00B1346E">
      <w:pPr>
        <w:spacing w:after="0" w:line="240" w:lineRule="auto"/>
        <w:jc w:val="both"/>
        <w:rPr>
          <w:rFonts w:ascii="Avenir Next LT Pro" w:hAnsi="Avenir Next LT Pro"/>
        </w:rPr>
      </w:pPr>
    </w:p>
    <w:p w14:paraId="065B0225" w14:textId="77777777" w:rsidR="00B1346E" w:rsidRPr="00987703" w:rsidRDefault="00B1346E" w:rsidP="00B1346E">
      <w:pPr>
        <w:spacing w:after="0" w:line="240" w:lineRule="auto"/>
        <w:jc w:val="both"/>
        <w:rPr>
          <w:rFonts w:ascii="Avenir Next LT Pro" w:hAnsi="Avenir Next LT Pro"/>
        </w:rPr>
      </w:pPr>
      <w:r w:rsidRPr="00987703">
        <w:rPr>
          <w:rFonts w:ascii="Avenir Next LT Pro" w:hAnsi="Avenir Next LT Pro"/>
        </w:rPr>
        <w:t>If, during this period, there are areas where a development need is identified, Line Managers should provide support and further training to the employee in the particular area.</w:t>
      </w:r>
    </w:p>
    <w:p w14:paraId="6C6DF851" w14:textId="77777777" w:rsidR="00B1346E" w:rsidRPr="00987703" w:rsidRDefault="00B1346E" w:rsidP="00B1346E">
      <w:pPr>
        <w:spacing w:after="0" w:line="240" w:lineRule="auto"/>
        <w:jc w:val="both"/>
        <w:rPr>
          <w:rFonts w:ascii="Avenir Next LT Pro" w:hAnsi="Avenir Next LT Pro"/>
        </w:rPr>
      </w:pPr>
    </w:p>
    <w:p w14:paraId="51DC2214" w14:textId="22C1B0F5" w:rsidR="00B1346E" w:rsidRPr="00987703" w:rsidRDefault="00B1346E" w:rsidP="00B1346E">
      <w:pPr>
        <w:spacing w:after="0" w:line="240" w:lineRule="auto"/>
        <w:jc w:val="both"/>
        <w:rPr>
          <w:rFonts w:ascii="Avenir Next LT Pro" w:hAnsi="Avenir Next LT Pro"/>
        </w:rPr>
      </w:pPr>
      <w:r w:rsidRPr="00987703">
        <w:rPr>
          <w:rFonts w:ascii="Avenir Next LT Pro" w:hAnsi="Avenir Next LT Pro"/>
        </w:rPr>
        <w:t xml:space="preserve">Once the </w:t>
      </w:r>
      <w:r w:rsidRPr="00987703">
        <w:rPr>
          <w:rFonts w:ascii="Avenir Next LT Pro" w:hAnsi="Avenir Next LT Pro"/>
          <w:bCs/>
        </w:rPr>
        <w:t>Probation</w:t>
      </w:r>
      <w:r w:rsidRPr="00987703">
        <w:rPr>
          <w:rFonts w:ascii="Avenir Next LT Pro" w:hAnsi="Avenir Next LT Pro"/>
        </w:rPr>
        <w:t xml:space="preserve"> is </w:t>
      </w:r>
      <w:r w:rsidR="007B7092">
        <w:rPr>
          <w:rFonts w:ascii="Avenir Next LT Pro" w:hAnsi="Avenir Next LT Pro"/>
        </w:rPr>
        <w:t>nearing completion</w:t>
      </w:r>
      <w:r w:rsidRPr="00987703">
        <w:rPr>
          <w:rFonts w:ascii="Avenir Next LT Pro" w:hAnsi="Avenir Next LT Pro"/>
        </w:rPr>
        <w:t xml:space="preserve">, Line Managers should decide if the employee has satisfied the criteria and passed their probation or if there is a need for further development. In the latter case, Line Managers may consider extending the </w:t>
      </w:r>
      <w:r w:rsidRPr="00987703">
        <w:rPr>
          <w:rFonts w:ascii="Avenir Next LT Pro" w:hAnsi="Avenir Next LT Pro"/>
          <w:bCs/>
        </w:rPr>
        <w:t>Probation</w:t>
      </w:r>
      <w:r w:rsidRPr="00987703">
        <w:rPr>
          <w:rFonts w:ascii="Avenir Next LT Pro" w:hAnsi="Avenir Next LT Pro"/>
          <w:sz w:val="18"/>
          <w:szCs w:val="18"/>
        </w:rPr>
        <w:t xml:space="preserve"> </w:t>
      </w:r>
      <w:r w:rsidRPr="00987703">
        <w:rPr>
          <w:rFonts w:ascii="Avenir Next LT Pro" w:hAnsi="Avenir Next LT Pro"/>
        </w:rPr>
        <w:t>to allow the employee to improve their performance with further support and training.</w:t>
      </w:r>
    </w:p>
    <w:p w14:paraId="05142D6A" w14:textId="77777777" w:rsidR="00B1346E" w:rsidRPr="00987703" w:rsidRDefault="00B1346E" w:rsidP="00B1346E">
      <w:pPr>
        <w:spacing w:after="0" w:line="240" w:lineRule="auto"/>
        <w:jc w:val="both"/>
        <w:rPr>
          <w:rFonts w:ascii="Avenir Next LT Pro" w:hAnsi="Avenir Next LT Pro"/>
        </w:rPr>
      </w:pPr>
    </w:p>
    <w:p w14:paraId="721EEE4E" w14:textId="62DAFB49" w:rsidR="00B1346E" w:rsidRPr="00987703" w:rsidRDefault="007B7092" w:rsidP="00B1346E">
      <w:pPr>
        <w:spacing w:after="0" w:line="240" w:lineRule="auto"/>
        <w:jc w:val="both"/>
        <w:rPr>
          <w:rFonts w:ascii="Avenir Next LT Pro" w:hAnsi="Avenir Next LT Pro"/>
        </w:rPr>
      </w:pPr>
      <w:r>
        <w:rPr>
          <w:rFonts w:ascii="Avenir Next LT Pro" w:hAnsi="Avenir Next LT Pro"/>
        </w:rPr>
        <w:t>Plan ahead and d</w:t>
      </w:r>
      <w:r w:rsidR="00B1346E" w:rsidRPr="00987703">
        <w:rPr>
          <w:rFonts w:ascii="Avenir Next LT Pro" w:hAnsi="Avenir Next LT Pro"/>
        </w:rPr>
        <w:t xml:space="preserve">o not allow the </w:t>
      </w:r>
      <w:r w:rsidR="00B1346E" w:rsidRPr="00987703">
        <w:rPr>
          <w:rFonts w:ascii="Avenir Next LT Pro" w:hAnsi="Avenir Next LT Pro"/>
          <w:bCs/>
        </w:rPr>
        <w:t>Probation</w:t>
      </w:r>
      <w:r w:rsidR="00B1346E" w:rsidRPr="00987703">
        <w:rPr>
          <w:rFonts w:ascii="Avenir Next LT Pro" w:hAnsi="Avenir Next LT Pro"/>
        </w:rPr>
        <w:t xml:space="preserve"> to drift over the contractual end date. Otherwise, the employee may be considered to have passed their probation and the normal employment terms will apply.</w:t>
      </w:r>
    </w:p>
    <w:p w14:paraId="27A92C62" w14:textId="77777777" w:rsidR="00B1346E" w:rsidRPr="00987703" w:rsidRDefault="00B1346E" w:rsidP="00B1346E">
      <w:pPr>
        <w:spacing w:after="0" w:line="240" w:lineRule="auto"/>
        <w:jc w:val="both"/>
        <w:rPr>
          <w:rFonts w:ascii="Avenir Next LT Pro" w:hAnsi="Avenir Next LT Pro"/>
          <w:b/>
        </w:rPr>
      </w:pPr>
    </w:p>
    <w:p w14:paraId="201883CB" w14:textId="77777777" w:rsidR="00B1346E" w:rsidRPr="00987703" w:rsidRDefault="00B1346E" w:rsidP="00B1346E">
      <w:pPr>
        <w:spacing w:after="0" w:line="240" w:lineRule="auto"/>
        <w:jc w:val="both"/>
        <w:rPr>
          <w:rFonts w:ascii="Avenir Next LT Pro" w:hAnsi="Avenir Next LT Pro"/>
          <w:b/>
          <w:sz w:val="24"/>
          <w:szCs w:val="24"/>
        </w:rPr>
      </w:pPr>
      <w:r w:rsidRPr="00987703">
        <w:rPr>
          <w:rFonts w:ascii="Avenir Next LT Pro" w:hAnsi="Avenir Next LT Pro"/>
          <w:b/>
          <w:sz w:val="24"/>
          <w:szCs w:val="24"/>
        </w:rPr>
        <w:t>Employee Passed Probation</w:t>
      </w:r>
    </w:p>
    <w:p w14:paraId="6784D491" w14:textId="77777777" w:rsidR="00B1346E" w:rsidRPr="00987703" w:rsidRDefault="00B1346E" w:rsidP="00B1346E">
      <w:pPr>
        <w:spacing w:after="0" w:line="240" w:lineRule="auto"/>
        <w:jc w:val="both"/>
        <w:rPr>
          <w:rFonts w:ascii="Avenir Next LT Pro" w:hAnsi="Avenir Next LT Pro"/>
        </w:rPr>
      </w:pPr>
    </w:p>
    <w:p w14:paraId="6DDBA600" w14:textId="77777777" w:rsidR="00B1346E" w:rsidRPr="00987703" w:rsidRDefault="00B1346E" w:rsidP="00B1346E">
      <w:pPr>
        <w:spacing w:after="0" w:line="240" w:lineRule="auto"/>
        <w:jc w:val="both"/>
        <w:rPr>
          <w:rFonts w:ascii="Avenir Next LT Pro" w:hAnsi="Avenir Next LT Pro"/>
        </w:rPr>
      </w:pPr>
      <w:r w:rsidRPr="00987703">
        <w:rPr>
          <w:rFonts w:ascii="Avenir Next LT Pro" w:hAnsi="Avenir Next LT Pro"/>
        </w:rPr>
        <w:t xml:space="preserve">If the employee has passed the </w:t>
      </w:r>
      <w:r w:rsidRPr="00987703">
        <w:rPr>
          <w:rFonts w:ascii="Avenir Next LT Pro" w:hAnsi="Avenir Next LT Pro"/>
          <w:bCs/>
        </w:rPr>
        <w:t>Probation</w:t>
      </w:r>
      <w:r w:rsidRPr="00987703">
        <w:rPr>
          <w:rFonts w:ascii="Avenir Next LT Pro" w:hAnsi="Avenir Next LT Pro"/>
          <w:sz w:val="18"/>
          <w:szCs w:val="18"/>
        </w:rPr>
        <w:t xml:space="preserve"> </w:t>
      </w:r>
      <w:r w:rsidRPr="00987703">
        <w:rPr>
          <w:rFonts w:ascii="Avenir Next LT Pro" w:hAnsi="Avenir Next LT Pro"/>
        </w:rPr>
        <w:t>or has been extended, Line Managers should send the relevant confirmation to the employee.</w:t>
      </w:r>
    </w:p>
    <w:p w14:paraId="1E7C3A59" w14:textId="77777777" w:rsidR="00B1346E" w:rsidRPr="00987703" w:rsidRDefault="00B1346E" w:rsidP="00B1346E">
      <w:pPr>
        <w:spacing w:after="0" w:line="240" w:lineRule="auto"/>
        <w:jc w:val="both"/>
        <w:rPr>
          <w:rFonts w:ascii="Avenir Next LT Pro" w:hAnsi="Avenir Next LT Pro"/>
        </w:rPr>
      </w:pPr>
    </w:p>
    <w:p w14:paraId="1ED734FC" w14:textId="77777777" w:rsidR="00B1346E" w:rsidRPr="00987703" w:rsidRDefault="00B1346E" w:rsidP="00B1346E">
      <w:pPr>
        <w:spacing w:after="0" w:line="240" w:lineRule="auto"/>
        <w:jc w:val="both"/>
        <w:rPr>
          <w:rFonts w:ascii="Avenir Next LT Pro" w:hAnsi="Avenir Next LT Pro"/>
        </w:rPr>
      </w:pPr>
      <w:r w:rsidRPr="00987703">
        <w:rPr>
          <w:rFonts w:ascii="Avenir Next LT Pro" w:hAnsi="Avenir Next LT Pro"/>
        </w:rPr>
        <w:t xml:space="preserve">If a salary review was agreed upon following a successful </w:t>
      </w:r>
      <w:r w:rsidRPr="00987703">
        <w:rPr>
          <w:rFonts w:ascii="Avenir Next LT Pro" w:hAnsi="Avenir Next LT Pro"/>
          <w:bCs/>
        </w:rPr>
        <w:t>Probation</w:t>
      </w:r>
      <w:r w:rsidRPr="00987703">
        <w:rPr>
          <w:rFonts w:ascii="Avenir Next LT Pro" w:hAnsi="Avenir Next LT Pro"/>
        </w:rPr>
        <w:t>, Line Managers should also advise HR of the new salary and of the effective date for the change, so HR can update the internal system and advise payroll.</w:t>
      </w:r>
    </w:p>
    <w:p w14:paraId="41187A6B" w14:textId="77777777" w:rsidR="00B1346E" w:rsidRPr="00987703" w:rsidRDefault="00B1346E" w:rsidP="00B1346E">
      <w:pPr>
        <w:spacing w:after="0" w:line="240" w:lineRule="auto"/>
        <w:jc w:val="both"/>
        <w:rPr>
          <w:rFonts w:ascii="Avenir Next LT Pro" w:hAnsi="Avenir Next LT Pro"/>
        </w:rPr>
      </w:pPr>
    </w:p>
    <w:p w14:paraId="631D30AA" w14:textId="77777777" w:rsidR="00B1346E" w:rsidRPr="00987703" w:rsidRDefault="00B1346E" w:rsidP="00B1346E">
      <w:pPr>
        <w:spacing w:after="0" w:line="240" w:lineRule="auto"/>
        <w:jc w:val="both"/>
        <w:rPr>
          <w:rFonts w:ascii="Avenir Next LT Pro" w:hAnsi="Avenir Next LT Pro"/>
        </w:rPr>
      </w:pPr>
      <w:r w:rsidRPr="00987703">
        <w:rPr>
          <w:rFonts w:ascii="Avenir Next LT Pro" w:hAnsi="Avenir Next LT Pro"/>
        </w:rPr>
        <w:t xml:space="preserve">Line Managers should set the expectations (KPIs) that the employees will require after passing the </w:t>
      </w:r>
      <w:r w:rsidRPr="00987703">
        <w:rPr>
          <w:rFonts w:ascii="Avenir Next LT Pro" w:hAnsi="Avenir Next LT Pro"/>
          <w:bCs/>
        </w:rPr>
        <w:t>Probation</w:t>
      </w:r>
      <w:r w:rsidRPr="00987703">
        <w:rPr>
          <w:rFonts w:ascii="Avenir Next LT Pro" w:hAnsi="Avenir Next LT Pro"/>
        </w:rPr>
        <w:t>.</w:t>
      </w:r>
    </w:p>
    <w:p w14:paraId="71E0C2C5" w14:textId="77777777" w:rsidR="00B1346E" w:rsidRPr="00987703" w:rsidRDefault="00B1346E" w:rsidP="00B1346E">
      <w:pPr>
        <w:spacing w:after="0" w:line="240" w:lineRule="auto"/>
        <w:rPr>
          <w:rFonts w:ascii="Avenir Next LT Pro" w:hAnsi="Avenir Next LT Pro"/>
        </w:rPr>
      </w:pPr>
    </w:p>
    <w:p w14:paraId="569CF7AD" w14:textId="77777777" w:rsidR="00B1346E" w:rsidRPr="00987703" w:rsidRDefault="00B1346E" w:rsidP="00B1346E">
      <w:pPr>
        <w:spacing w:after="0" w:line="240" w:lineRule="auto"/>
        <w:jc w:val="both"/>
        <w:rPr>
          <w:rFonts w:ascii="Avenir Next LT Pro" w:hAnsi="Avenir Next LT Pro"/>
          <w:b/>
          <w:sz w:val="24"/>
          <w:szCs w:val="24"/>
        </w:rPr>
      </w:pPr>
      <w:r w:rsidRPr="00987703">
        <w:rPr>
          <w:rFonts w:ascii="Avenir Next LT Pro" w:hAnsi="Avenir Next LT Pro"/>
          <w:b/>
          <w:sz w:val="24"/>
          <w:szCs w:val="24"/>
        </w:rPr>
        <w:t>Employee Failed Probation</w:t>
      </w:r>
    </w:p>
    <w:p w14:paraId="5ED68847" w14:textId="77777777" w:rsidR="00B1346E" w:rsidRPr="00987703" w:rsidRDefault="00B1346E" w:rsidP="00B1346E">
      <w:pPr>
        <w:spacing w:after="0" w:line="240" w:lineRule="auto"/>
        <w:rPr>
          <w:rFonts w:ascii="Avenir Next LT Pro" w:hAnsi="Avenir Next LT Pro"/>
          <w:b/>
          <w:u w:val="single"/>
        </w:rPr>
      </w:pPr>
    </w:p>
    <w:p w14:paraId="32AADEF8" w14:textId="77777777" w:rsidR="007B7092" w:rsidRDefault="00B1346E" w:rsidP="00B1346E">
      <w:pPr>
        <w:spacing w:after="0" w:line="240" w:lineRule="auto"/>
        <w:jc w:val="both"/>
        <w:rPr>
          <w:rFonts w:ascii="Avenir Next LT Pro" w:hAnsi="Avenir Next LT Pro"/>
          <w:bCs/>
        </w:rPr>
      </w:pPr>
      <w:r w:rsidRPr="00987703">
        <w:rPr>
          <w:rFonts w:ascii="Avenir Next LT Pro" w:hAnsi="Avenir Next LT Pro"/>
          <w:bCs/>
        </w:rPr>
        <w:t xml:space="preserve">If the employee still needs to pass their Probation, Line Managers should discuss this with the employee, advising them of their termination of employment as per their terms and conditions. </w:t>
      </w:r>
    </w:p>
    <w:p w14:paraId="75E529A3" w14:textId="77777777" w:rsidR="007B7092" w:rsidRDefault="007B7092" w:rsidP="00B1346E">
      <w:pPr>
        <w:spacing w:after="0" w:line="240" w:lineRule="auto"/>
        <w:jc w:val="both"/>
        <w:rPr>
          <w:rFonts w:ascii="Avenir Next LT Pro" w:hAnsi="Avenir Next LT Pro"/>
          <w:bCs/>
        </w:rPr>
      </w:pPr>
    </w:p>
    <w:p w14:paraId="0BFAD5E2" w14:textId="59558FD0" w:rsidR="00B1346E" w:rsidRPr="00987703" w:rsidRDefault="00B1346E" w:rsidP="00B1346E">
      <w:pPr>
        <w:spacing w:after="0" w:line="240" w:lineRule="auto"/>
        <w:jc w:val="both"/>
        <w:rPr>
          <w:rFonts w:ascii="Avenir Next LT Pro" w:hAnsi="Avenir Next LT Pro"/>
          <w:bCs/>
        </w:rPr>
      </w:pPr>
      <w:r w:rsidRPr="00987703">
        <w:rPr>
          <w:rFonts w:ascii="Avenir Next LT Pro" w:hAnsi="Avenir Next LT Pro"/>
          <w:bCs/>
        </w:rPr>
        <w:t>They should also advise HR</w:t>
      </w:r>
      <w:r w:rsidR="007B7092">
        <w:rPr>
          <w:rFonts w:ascii="Avenir Next LT Pro" w:hAnsi="Avenir Next LT Pro"/>
          <w:bCs/>
        </w:rPr>
        <w:t xml:space="preserve"> if applicable</w:t>
      </w:r>
      <w:r w:rsidRPr="00987703">
        <w:rPr>
          <w:rFonts w:ascii="Avenir Next LT Pro" w:hAnsi="Avenir Next LT Pro"/>
          <w:bCs/>
        </w:rPr>
        <w:t xml:space="preserve"> so they can process the end of employment, prepare the leaver letter</w:t>
      </w:r>
      <w:r w:rsidR="007B7092">
        <w:rPr>
          <w:rFonts w:ascii="Avenir Next LT Pro" w:hAnsi="Avenir Next LT Pro"/>
          <w:bCs/>
        </w:rPr>
        <w:t>,</w:t>
      </w:r>
      <w:r w:rsidRPr="00987703">
        <w:rPr>
          <w:rFonts w:ascii="Avenir Next LT Pro" w:hAnsi="Avenir Next LT Pro"/>
          <w:bCs/>
        </w:rPr>
        <w:t xml:space="preserve"> and notify payroll.</w:t>
      </w:r>
      <w:r w:rsidR="007B7092">
        <w:rPr>
          <w:rFonts w:ascii="Avenir Next LT Pro" w:hAnsi="Avenir Next LT Pro"/>
          <w:bCs/>
        </w:rPr>
        <w:t xml:space="preserve"> </w:t>
      </w:r>
      <w:r w:rsidRPr="00987703">
        <w:rPr>
          <w:rFonts w:ascii="Avenir Next LT Pro" w:hAnsi="Avenir Next LT Pro"/>
          <w:bCs/>
        </w:rPr>
        <w:t>HR will send the letter to the Line Manager to sign and issue to the employee. Line Managers should return a signed copy to HR for filing.</w:t>
      </w:r>
    </w:p>
    <w:p w14:paraId="30EC07DC" w14:textId="77777777" w:rsidR="00B1346E" w:rsidRPr="00987703" w:rsidRDefault="00B1346E" w:rsidP="00B1346E">
      <w:pPr>
        <w:spacing w:after="0" w:line="240" w:lineRule="auto"/>
        <w:jc w:val="both"/>
        <w:rPr>
          <w:rFonts w:ascii="Avenir Next LT Pro" w:hAnsi="Avenir Next LT Pro"/>
          <w:bCs/>
        </w:rPr>
      </w:pPr>
    </w:p>
    <w:p w14:paraId="546ACF11" w14:textId="1747B57F" w:rsidR="00A316B1" w:rsidRPr="00FE24B3" w:rsidRDefault="00B1346E" w:rsidP="00FE24B3">
      <w:pPr>
        <w:rPr>
          <w:rFonts w:ascii="Avenir Next LT Pro" w:hAnsi="Avenir Next LT Pro"/>
          <w:bCs/>
        </w:rPr>
      </w:pPr>
      <w:r w:rsidRPr="00987703">
        <w:rPr>
          <w:rFonts w:ascii="Avenir Next LT Pro" w:hAnsi="Avenir Next LT Pro"/>
          <w:bCs/>
        </w:rPr>
        <w:t>On the employee’s last day, Line Managers should ensure to collect any Company property from the employee and notify the person responsible for IT access to disable the employee’s access to the Company’s systems.</w:t>
      </w:r>
      <w:r w:rsidR="00A316B1">
        <w:rPr>
          <w:rFonts w:cstheme="minorHAnsi"/>
        </w:rPr>
        <w:tab/>
      </w:r>
    </w:p>
    <w:sectPr w:rsidR="00A316B1" w:rsidRPr="00FE24B3" w:rsidSect="003D1C37">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3BF7" w14:textId="77777777" w:rsidR="003D1C37" w:rsidRDefault="003D1C37" w:rsidP="002C1D48">
      <w:pPr>
        <w:spacing w:after="0" w:line="240" w:lineRule="auto"/>
      </w:pPr>
      <w:r>
        <w:separator/>
      </w:r>
    </w:p>
  </w:endnote>
  <w:endnote w:type="continuationSeparator" w:id="0">
    <w:p w14:paraId="2F75A6E1" w14:textId="77777777" w:rsidR="003D1C37" w:rsidRDefault="003D1C37"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1E09" w14:textId="77777777" w:rsidR="003D1C37" w:rsidRDefault="003D1C37" w:rsidP="002C1D48">
      <w:pPr>
        <w:spacing w:after="0" w:line="240" w:lineRule="auto"/>
      </w:pPr>
      <w:r>
        <w:separator/>
      </w:r>
    </w:p>
  </w:footnote>
  <w:footnote w:type="continuationSeparator" w:id="0">
    <w:p w14:paraId="48334140" w14:textId="77777777" w:rsidR="003D1C37" w:rsidRDefault="003D1C37"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15648"/>
    <w:rsid w:val="001261B8"/>
    <w:rsid w:val="00165261"/>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0535D"/>
    <w:rsid w:val="00314562"/>
    <w:rsid w:val="00347AF3"/>
    <w:rsid w:val="003B7C28"/>
    <w:rsid w:val="003D1C37"/>
    <w:rsid w:val="003F1390"/>
    <w:rsid w:val="00441DCF"/>
    <w:rsid w:val="00456F4A"/>
    <w:rsid w:val="0046551B"/>
    <w:rsid w:val="00474227"/>
    <w:rsid w:val="00485032"/>
    <w:rsid w:val="004A62CE"/>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B7092"/>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87703"/>
    <w:rsid w:val="009B0B72"/>
    <w:rsid w:val="009C307A"/>
    <w:rsid w:val="00A12C58"/>
    <w:rsid w:val="00A2030A"/>
    <w:rsid w:val="00A316B1"/>
    <w:rsid w:val="00AC4AE4"/>
    <w:rsid w:val="00B01CCF"/>
    <w:rsid w:val="00B06CC9"/>
    <w:rsid w:val="00B1346E"/>
    <w:rsid w:val="00BA6820"/>
    <w:rsid w:val="00BA6CEA"/>
    <w:rsid w:val="00BC64B8"/>
    <w:rsid w:val="00C0141E"/>
    <w:rsid w:val="00C51363"/>
    <w:rsid w:val="00C60601"/>
    <w:rsid w:val="00C8704C"/>
    <w:rsid w:val="00C94459"/>
    <w:rsid w:val="00CA2458"/>
    <w:rsid w:val="00CB5FAE"/>
    <w:rsid w:val="00D40D65"/>
    <w:rsid w:val="00D45053"/>
    <w:rsid w:val="00DE3866"/>
    <w:rsid w:val="00E0731C"/>
    <w:rsid w:val="00E35F90"/>
    <w:rsid w:val="00E659F2"/>
    <w:rsid w:val="00EB3C70"/>
    <w:rsid w:val="00EC4DB1"/>
    <w:rsid w:val="00F01343"/>
    <w:rsid w:val="00F062B4"/>
    <w:rsid w:val="00F2246D"/>
    <w:rsid w:val="00F26149"/>
    <w:rsid w:val="00F35E5B"/>
    <w:rsid w:val="00F61BF1"/>
    <w:rsid w:val="00FE1EC4"/>
    <w:rsid w:val="00FE24B3"/>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2003</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3</cp:revision>
  <cp:lastPrinted>2024-02-27T13:24:00Z</cp:lastPrinted>
  <dcterms:created xsi:type="dcterms:W3CDTF">2024-02-29T15:13:00Z</dcterms:created>
  <dcterms:modified xsi:type="dcterms:W3CDTF">2024-02-29T15:17:00Z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5f17a28639bf3b94796633e7af50771b2e3029e40cf358930383a5390f8a3189</vt:lpwstr>
  </property>
</Properties>
</file>