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BC9A26" w14:textId="77777777" w:rsidR="0034064F" w:rsidRDefault="00000000" w:rsidP="0034064F">
      <w:pPr>
        <w:keepNext/>
        <w:keepLines/>
        <w:spacing w:before="240" w:after="0"/>
        <w:ind w:left="432" w:hanging="432"/>
        <w:jc w:val="both"/>
        <w:outlineLvl w:val="0"/>
        <w:rPr>
          <w:rFonts w:eastAsiaTheme="majorEastAsia" w:cstheme="minorHAnsi"/>
          <w:b/>
          <w:kern w:val="0"/>
          <w:sz w:val="28"/>
          <w:szCs w:val="28"/>
          <w:lang w:val="en-US"/>
          <w14:ligatures w14:val="none"/>
        </w:rPr>
      </w:pPr>
      <w:bookmarkStart w:id="0" w:name="_Toc112406523"/>
      <w:r w:rsidRPr="0034064F">
        <w:rPr>
          <w:rFonts w:eastAsiaTheme="majorEastAsia" w:cstheme="minorHAnsi"/>
          <w:b/>
          <w:kern w:val="0"/>
          <w:sz w:val="28"/>
          <w:szCs w:val="28"/>
          <w:lang w:val="en-US"/>
          <w14:ligatures w14:val="none"/>
        </w:rPr>
        <w:t>Use of Email, Internet, and Telecommunication</w:t>
      </w:r>
      <w:bookmarkEnd w:id="0"/>
    </w:p>
    <w:p w14:paraId="6C72971E" w14:textId="77777777" w:rsidR="0034064F" w:rsidRPr="0034064F" w:rsidRDefault="0034064F" w:rsidP="0034064F">
      <w:pPr>
        <w:keepNext/>
        <w:keepLines/>
        <w:spacing w:before="240" w:after="0"/>
        <w:ind w:left="432" w:hanging="432"/>
        <w:jc w:val="both"/>
        <w:outlineLvl w:val="0"/>
        <w:rPr>
          <w:rFonts w:eastAsiaTheme="majorEastAsia" w:cstheme="minorHAnsi"/>
          <w:b/>
          <w:kern w:val="0"/>
          <w:sz w:val="28"/>
          <w:szCs w:val="28"/>
          <w:lang w:val="en-US"/>
          <w14:ligatures w14:val="none"/>
        </w:rPr>
      </w:pPr>
    </w:p>
    <w:p w14:paraId="031C48A6" w14:textId="792A6A15" w:rsidR="0034064F" w:rsidRPr="0034064F" w:rsidRDefault="00000000" w:rsidP="00EF592B">
      <w:pPr>
        <w:pStyle w:val="NormalWeb"/>
        <w:shd w:val="clear" w:color="auto" w:fill="FFFFFF"/>
        <w:spacing w:before="0" w:beforeAutospacing="0" w:after="180" w:afterAutospacing="0" w:line="360" w:lineRule="auto"/>
        <w:jc w:val="both"/>
        <w:rPr>
          <w:rFonts w:asciiTheme="minorHAnsi" w:hAnsiTheme="minorHAnsi" w:cstheme="minorHAnsi"/>
          <w:sz w:val="22"/>
          <w:szCs w:val="22"/>
        </w:rPr>
      </w:pPr>
      <w:r w:rsidRPr="0034064F">
        <w:rPr>
          <w:rFonts w:asciiTheme="minorHAnsi" w:hAnsiTheme="minorHAnsi" w:cstheme="minorHAnsi"/>
          <w:sz w:val="22"/>
          <w:szCs w:val="22"/>
        </w:rPr>
        <w:t xml:space="preserve">Email enables </w:t>
      </w:r>
      <w:r>
        <w:rPr>
          <w:rFonts w:asciiTheme="minorHAnsi" w:hAnsiTheme="minorHAnsi" w:cstheme="minorHAnsi"/>
          <w:sz w:val="22"/>
          <w:szCs w:val="22"/>
        </w:rPr>
        <w:t>us</w:t>
      </w:r>
      <w:r w:rsidRPr="0034064F">
        <w:rPr>
          <w:rFonts w:asciiTheme="minorHAnsi" w:hAnsiTheme="minorHAnsi" w:cstheme="minorHAnsi"/>
          <w:sz w:val="22"/>
          <w:szCs w:val="22"/>
        </w:rPr>
        <w:t xml:space="preserve"> to communicate promptly and efficiently with </w:t>
      </w:r>
      <w:r>
        <w:rPr>
          <w:rFonts w:asciiTheme="minorHAnsi" w:hAnsiTheme="minorHAnsi" w:cstheme="minorHAnsi"/>
          <w:sz w:val="22"/>
          <w:szCs w:val="22"/>
        </w:rPr>
        <w:t xml:space="preserve">our </w:t>
      </w:r>
      <w:r w:rsidRPr="0034064F">
        <w:rPr>
          <w:rFonts w:asciiTheme="minorHAnsi" w:hAnsiTheme="minorHAnsi" w:cstheme="minorHAnsi"/>
          <w:sz w:val="22"/>
          <w:szCs w:val="22"/>
        </w:rPr>
        <w:t>customers and suppliers.</w:t>
      </w:r>
      <w:r w:rsidR="006853A0">
        <w:rPr>
          <w:rFonts w:asciiTheme="minorHAnsi" w:hAnsiTheme="minorHAnsi" w:cstheme="minorHAnsi"/>
          <w:sz w:val="22"/>
          <w:szCs w:val="22"/>
        </w:rPr>
        <w:t xml:space="preserve"> </w:t>
      </w:r>
      <w:r w:rsidRPr="0034064F">
        <w:rPr>
          <w:rFonts w:asciiTheme="minorHAnsi" w:hAnsiTheme="minorHAnsi" w:cstheme="minorHAnsi"/>
          <w:sz w:val="22"/>
          <w:szCs w:val="22"/>
        </w:rPr>
        <w:t xml:space="preserve">While email brings many benefits to </w:t>
      </w:r>
      <w:r>
        <w:rPr>
          <w:rFonts w:asciiTheme="minorHAnsi" w:hAnsiTheme="minorHAnsi" w:cstheme="minorHAnsi"/>
          <w:sz w:val="22"/>
          <w:szCs w:val="22"/>
        </w:rPr>
        <w:t xml:space="preserve">us </w:t>
      </w:r>
      <w:r w:rsidRPr="0034064F">
        <w:rPr>
          <w:rFonts w:asciiTheme="minorHAnsi" w:hAnsiTheme="minorHAnsi" w:cstheme="minorHAnsi"/>
          <w:sz w:val="22"/>
          <w:szCs w:val="22"/>
        </w:rPr>
        <w:t xml:space="preserve">in terms of its communications, it also brings risks to </w:t>
      </w:r>
      <w:r>
        <w:rPr>
          <w:rFonts w:asciiTheme="minorHAnsi" w:hAnsiTheme="minorHAnsi" w:cstheme="minorHAnsi"/>
          <w:sz w:val="22"/>
          <w:szCs w:val="22"/>
        </w:rPr>
        <w:t>us.</w:t>
      </w:r>
      <w:r w:rsidR="006853A0">
        <w:rPr>
          <w:rFonts w:asciiTheme="minorHAnsi" w:hAnsiTheme="minorHAnsi" w:cstheme="minorHAnsi"/>
          <w:sz w:val="22"/>
          <w:szCs w:val="22"/>
        </w:rPr>
        <w:t xml:space="preserve"> </w:t>
      </w:r>
      <w:r w:rsidRPr="0034064F">
        <w:rPr>
          <w:rFonts w:asciiTheme="minorHAnsi" w:hAnsiTheme="minorHAnsi" w:cstheme="minorHAnsi"/>
          <w:sz w:val="22"/>
          <w:szCs w:val="22"/>
        </w:rPr>
        <w:t xml:space="preserve">For this reason, </w:t>
      </w:r>
      <w:r w:rsidR="00990802">
        <w:rPr>
          <w:rFonts w:asciiTheme="minorHAnsi" w:hAnsiTheme="minorHAnsi" w:cstheme="minorHAnsi"/>
          <w:sz w:val="22"/>
          <w:szCs w:val="22"/>
        </w:rPr>
        <w:t>we must lay</w:t>
      </w:r>
      <w:r w:rsidRPr="0034064F">
        <w:rPr>
          <w:rFonts w:asciiTheme="minorHAnsi" w:hAnsiTheme="minorHAnsi" w:cstheme="minorHAnsi"/>
          <w:sz w:val="22"/>
          <w:szCs w:val="22"/>
        </w:rPr>
        <w:t xml:space="preserve"> down specific rules for </w:t>
      </w:r>
      <w:r w:rsidR="00990802">
        <w:rPr>
          <w:rFonts w:asciiTheme="minorHAnsi" w:hAnsiTheme="minorHAnsi" w:cstheme="minorHAnsi"/>
          <w:sz w:val="22"/>
          <w:szCs w:val="22"/>
        </w:rPr>
        <w:t>using</w:t>
      </w:r>
      <w:r w:rsidRPr="0034064F">
        <w:rPr>
          <w:rFonts w:asciiTheme="minorHAnsi" w:hAnsiTheme="minorHAnsi" w:cstheme="minorHAnsi"/>
          <w:sz w:val="22"/>
          <w:szCs w:val="22"/>
        </w:rPr>
        <w:t xml:space="preserve"> email and </w:t>
      </w:r>
      <w:r w:rsidR="00990802">
        <w:rPr>
          <w:rFonts w:asciiTheme="minorHAnsi" w:hAnsiTheme="minorHAnsi" w:cstheme="minorHAnsi"/>
          <w:sz w:val="22"/>
          <w:szCs w:val="22"/>
        </w:rPr>
        <w:t xml:space="preserve">the </w:t>
      </w:r>
      <w:r w:rsidRPr="0034064F">
        <w:rPr>
          <w:rFonts w:asciiTheme="minorHAnsi" w:hAnsiTheme="minorHAnsi" w:cstheme="minorHAnsi"/>
          <w:sz w:val="22"/>
          <w:szCs w:val="22"/>
        </w:rPr>
        <w:t xml:space="preserve">Internet within </w:t>
      </w:r>
      <w:r>
        <w:rPr>
          <w:rFonts w:asciiTheme="minorHAnsi" w:hAnsiTheme="minorHAnsi" w:cstheme="minorHAnsi"/>
          <w:sz w:val="22"/>
          <w:szCs w:val="22"/>
        </w:rPr>
        <w:t xml:space="preserve">our </w:t>
      </w:r>
      <w:r w:rsidRPr="0034064F">
        <w:rPr>
          <w:rFonts w:asciiTheme="minorHAnsi" w:hAnsiTheme="minorHAnsi" w:cstheme="minorHAnsi"/>
          <w:sz w:val="22"/>
          <w:szCs w:val="22"/>
        </w:rPr>
        <w:t>business.</w:t>
      </w:r>
    </w:p>
    <w:p w14:paraId="6F1BA766" w14:textId="32BF8309" w:rsidR="0034064F" w:rsidRPr="0034064F" w:rsidRDefault="00000000" w:rsidP="0034064F">
      <w:pPr>
        <w:pStyle w:val="NormalWeb"/>
        <w:shd w:val="clear" w:color="auto" w:fill="FFFFFF"/>
        <w:spacing w:before="0" w:beforeAutospacing="0" w:after="180" w:afterAutospacing="0" w:line="360" w:lineRule="auto"/>
        <w:jc w:val="both"/>
        <w:rPr>
          <w:rFonts w:asciiTheme="minorHAnsi" w:hAnsiTheme="minorHAnsi" w:cstheme="minorHAnsi"/>
          <w:sz w:val="22"/>
          <w:szCs w:val="22"/>
        </w:rPr>
      </w:pPr>
      <w:r w:rsidRPr="0034064F">
        <w:rPr>
          <w:rFonts w:asciiTheme="minorHAnsi" w:hAnsiTheme="minorHAnsi" w:cstheme="minorHAnsi"/>
          <w:sz w:val="22"/>
          <w:szCs w:val="22"/>
        </w:rPr>
        <w:t xml:space="preserve">You </w:t>
      </w:r>
      <w:r w:rsidR="00EF592B" w:rsidRPr="00EF592B">
        <w:rPr>
          <w:rFonts w:asciiTheme="minorHAnsi" w:hAnsiTheme="minorHAnsi" w:cstheme="minorHAnsi"/>
          <w:sz w:val="22"/>
          <w:szCs w:val="22"/>
        </w:rPr>
        <w:t>are responsible for maintaining our image, using electronic resources productively and avoiding</w:t>
      </w:r>
      <w:r w:rsidRPr="0034064F">
        <w:rPr>
          <w:rFonts w:asciiTheme="minorHAnsi" w:hAnsiTheme="minorHAnsi" w:cstheme="minorHAnsi"/>
          <w:sz w:val="22"/>
          <w:szCs w:val="22"/>
        </w:rPr>
        <w:t xml:space="preserve"> placing </w:t>
      </w:r>
      <w:r>
        <w:rPr>
          <w:rFonts w:asciiTheme="minorHAnsi" w:hAnsiTheme="minorHAnsi" w:cstheme="minorHAnsi"/>
          <w:sz w:val="22"/>
          <w:szCs w:val="22"/>
        </w:rPr>
        <w:t>us</w:t>
      </w:r>
      <w:r w:rsidR="00990802">
        <w:rPr>
          <w:rFonts w:asciiTheme="minorHAnsi" w:hAnsiTheme="minorHAnsi" w:cstheme="minorHAnsi"/>
          <w:sz w:val="22"/>
          <w:szCs w:val="22"/>
        </w:rPr>
        <w:t xml:space="preserve"> </w:t>
      </w:r>
      <w:r w:rsidRPr="0034064F">
        <w:rPr>
          <w:rFonts w:asciiTheme="minorHAnsi" w:hAnsiTheme="minorHAnsi" w:cstheme="minorHAnsi"/>
          <w:sz w:val="22"/>
          <w:szCs w:val="22"/>
        </w:rPr>
        <w:t>at risk of legal or commercial liability based on your use.</w:t>
      </w:r>
      <w:r w:rsidR="006853A0">
        <w:rPr>
          <w:rFonts w:asciiTheme="minorHAnsi" w:hAnsiTheme="minorHAnsi" w:cstheme="minorHAnsi"/>
          <w:sz w:val="22"/>
          <w:szCs w:val="22"/>
        </w:rPr>
        <w:t xml:space="preserve"> </w:t>
      </w:r>
      <w:r w:rsidRPr="0034064F">
        <w:rPr>
          <w:rFonts w:asciiTheme="minorHAnsi" w:hAnsiTheme="minorHAnsi" w:cstheme="minorHAnsi"/>
          <w:sz w:val="22"/>
          <w:szCs w:val="22"/>
        </w:rPr>
        <w:t>You must ensure that current General Data Protection Regulation (GDPR) legislation is not breached, and where a breach occurs, that you report it without delay to the person responsible for general data protection within the business/Company.</w:t>
      </w:r>
    </w:p>
    <w:p w14:paraId="12F1DC83" w14:textId="70AA64E5" w:rsidR="0034064F" w:rsidRPr="0034064F" w:rsidRDefault="00000000" w:rsidP="0034064F">
      <w:pPr>
        <w:pStyle w:val="NormalWeb"/>
        <w:shd w:val="clear" w:color="auto" w:fill="FFFFFF"/>
        <w:spacing w:before="0" w:beforeAutospacing="0" w:after="180" w:afterAutospacing="0" w:line="360" w:lineRule="auto"/>
        <w:jc w:val="both"/>
        <w:rPr>
          <w:rFonts w:asciiTheme="minorHAnsi" w:hAnsiTheme="minorHAnsi" w:cstheme="minorHAnsi"/>
          <w:sz w:val="22"/>
          <w:szCs w:val="22"/>
        </w:rPr>
      </w:pPr>
      <w:r w:rsidRPr="0034064F">
        <w:rPr>
          <w:rFonts w:asciiTheme="minorHAnsi" w:hAnsiTheme="minorHAnsi" w:cstheme="minorHAnsi"/>
          <w:sz w:val="22"/>
          <w:szCs w:val="22"/>
        </w:rPr>
        <w:t>You are not allowed to use email for private purposes</w:t>
      </w:r>
      <w:r w:rsidR="006853A0">
        <w:rPr>
          <w:rFonts w:asciiTheme="minorHAnsi" w:hAnsiTheme="minorHAnsi" w:cstheme="minorHAnsi"/>
          <w:sz w:val="22"/>
          <w:szCs w:val="22"/>
        </w:rPr>
        <w:t xml:space="preserve"> and </w:t>
      </w:r>
      <w:r w:rsidRPr="0034064F">
        <w:rPr>
          <w:rFonts w:asciiTheme="minorHAnsi" w:hAnsiTheme="minorHAnsi" w:cstheme="minorHAnsi"/>
          <w:sz w:val="22"/>
          <w:szCs w:val="22"/>
        </w:rPr>
        <w:t>should not use it for any purpose other than Company business.</w:t>
      </w:r>
    </w:p>
    <w:p w14:paraId="63A539B9" w14:textId="7FF63B28" w:rsidR="0034064F" w:rsidRPr="0034064F" w:rsidRDefault="00000000" w:rsidP="0034064F">
      <w:pPr>
        <w:pStyle w:val="NormalWeb"/>
        <w:shd w:val="clear" w:color="auto" w:fill="FFFFFF"/>
        <w:spacing w:before="0" w:beforeAutospacing="0" w:after="180" w:afterAutospacing="0" w:line="360" w:lineRule="auto"/>
        <w:jc w:val="both"/>
        <w:rPr>
          <w:rFonts w:asciiTheme="minorHAnsi" w:hAnsiTheme="minorHAnsi" w:cstheme="minorHAnsi"/>
          <w:sz w:val="22"/>
          <w:szCs w:val="22"/>
        </w:rPr>
      </w:pPr>
      <w:r>
        <w:rPr>
          <w:rFonts w:asciiTheme="minorHAnsi" w:hAnsiTheme="minorHAnsi" w:cstheme="minorHAnsi"/>
          <w:sz w:val="22"/>
          <w:szCs w:val="22"/>
        </w:rPr>
        <w:t>We</w:t>
      </w:r>
      <w:r w:rsidRPr="0034064F">
        <w:rPr>
          <w:rFonts w:asciiTheme="minorHAnsi" w:hAnsiTheme="minorHAnsi" w:cstheme="minorHAnsi"/>
          <w:sz w:val="22"/>
          <w:szCs w:val="22"/>
        </w:rPr>
        <w:t xml:space="preserve"> may have </w:t>
      </w:r>
      <w:r w:rsidR="006853A0">
        <w:rPr>
          <w:rFonts w:asciiTheme="minorHAnsi" w:hAnsiTheme="minorHAnsi" w:cstheme="minorHAnsi"/>
          <w:sz w:val="22"/>
          <w:szCs w:val="22"/>
        </w:rPr>
        <w:t>Internet access</w:t>
      </w:r>
      <w:r w:rsidRPr="0034064F">
        <w:rPr>
          <w:rFonts w:asciiTheme="minorHAnsi" w:hAnsiTheme="minorHAnsi" w:cstheme="minorHAnsi"/>
          <w:sz w:val="22"/>
          <w:szCs w:val="22"/>
        </w:rPr>
        <w:t xml:space="preserve"> to enable </w:t>
      </w:r>
      <w:r w:rsidR="00D05F4D">
        <w:rPr>
          <w:rFonts w:asciiTheme="minorHAnsi" w:hAnsiTheme="minorHAnsi" w:cstheme="minorHAnsi"/>
          <w:sz w:val="22"/>
          <w:szCs w:val="22"/>
        </w:rPr>
        <w:t>you</w:t>
      </w:r>
      <w:r w:rsidRPr="0034064F">
        <w:rPr>
          <w:rFonts w:asciiTheme="minorHAnsi" w:hAnsiTheme="minorHAnsi" w:cstheme="minorHAnsi"/>
          <w:sz w:val="22"/>
          <w:szCs w:val="22"/>
        </w:rPr>
        <w:t xml:space="preserve"> to obtain information specific to </w:t>
      </w:r>
      <w:r w:rsidR="00D05F4D">
        <w:rPr>
          <w:rFonts w:asciiTheme="minorHAnsi" w:hAnsiTheme="minorHAnsi" w:cstheme="minorHAnsi"/>
          <w:sz w:val="22"/>
          <w:szCs w:val="22"/>
        </w:rPr>
        <w:t>your</w:t>
      </w:r>
      <w:r w:rsidRPr="0034064F">
        <w:rPr>
          <w:rFonts w:asciiTheme="minorHAnsi" w:hAnsiTheme="minorHAnsi" w:cstheme="minorHAnsi"/>
          <w:sz w:val="22"/>
          <w:szCs w:val="22"/>
        </w:rPr>
        <w:t xml:space="preserve"> role</w:t>
      </w:r>
      <w:r w:rsidR="00D05F4D">
        <w:rPr>
          <w:rFonts w:asciiTheme="minorHAnsi" w:hAnsiTheme="minorHAnsi" w:cstheme="minorHAnsi"/>
          <w:sz w:val="22"/>
          <w:szCs w:val="22"/>
        </w:rPr>
        <w:t>.</w:t>
      </w:r>
      <w:r w:rsidRPr="0034064F">
        <w:rPr>
          <w:rFonts w:asciiTheme="minorHAnsi" w:hAnsiTheme="minorHAnsi" w:cstheme="minorHAnsi"/>
          <w:sz w:val="22"/>
          <w:szCs w:val="22"/>
        </w:rPr>
        <w:t xml:space="preserve"> If you require access to the Internet in connection with your </w:t>
      </w:r>
      <w:r w:rsidR="006853A0">
        <w:rPr>
          <w:rFonts w:asciiTheme="minorHAnsi" w:hAnsiTheme="minorHAnsi" w:cstheme="minorHAnsi"/>
          <w:sz w:val="22"/>
          <w:szCs w:val="22"/>
        </w:rPr>
        <w:t>part</w:t>
      </w:r>
      <w:r w:rsidRPr="0034064F">
        <w:rPr>
          <w:rFonts w:asciiTheme="minorHAnsi" w:hAnsiTheme="minorHAnsi" w:cstheme="minorHAnsi"/>
          <w:sz w:val="22"/>
          <w:szCs w:val="22"/>
        </w:rPr>
        <w:t>, you will need the approval of your line manager and any such Internet connection is intended to support Company business.</w:t>
      </w:r>
      <w:r w:rsidR="006853A0">
        <w:rPr>
          <w:rFonts w:asciiTheme="minorHAnsi" w:hAnsiTheme="minorHAnsi" w:cstheme="minorHAnsi"/>
          <w:sz w:val="22"/>
          <w:szCs w:val="22"/>
        </w:rPr>
        <w:t xml:space="preserve"> Internet use</w:t>
      </w:r>
      <w:r w:rsidRPr="0034064F">
        <w:rPr>
          <w:rFonts w:asciiTheme="minorHAnsi" w:hAnsiTheme="minorHAnsi" w:cstheme="minorHAnsi"/>
          <w:sz w:val="22"/>
          <w:szCs w:val="22"/>
        </w:rPr>
        <w:t xml:space="preserve"> for private purposes is prohibited without the specific prior </w:t>
      </w:r>
      <w:r w:rsidR="00990802">
        <w:rPr>
          <w:rFonts w:asciiTheme="minorHAnsi" w:hAnsiTheme="minorHAnsi" w:cstheme="minorHAnsi"/>
          <w:sz w:val="22"/>
          <w:szCs w:val="22"/>
        </w:rPr>
        <w:t>consent</w:t>
      </w:r>
      <w:r w:rsidRPr="0034064F">
        <w:rPr>
          <w:rFonts w:asciiTheme="minorHAnsi" w:hAnsiTheme="minorHAnsi" w:cstheme="minorHAnsi"/>
          <w:sz w:val="22"/>
          <w:szCs w:val="22"/>
        </w:rPr>
        <w:t xml:space="preserve"> of your line manager </w:t>
      </w:r>
      <w:r w:rsidR="006853A0">
        <w:rPr>
          <w:rFonts w:asciiTheme="minorHAnsi" w:hAnsiTheme="minorHAnsi" w:cstheme="minorHAnsi"/>
          <w:sz w:val="22"/>
          <w:szCs w:val="22"/>
        </w:rPr>
        <w:t>and</w:t>
      </w:r>
      <w:r w:rsidRPr="0034064F">
        <w:rPr>
          <w:rFonts w:asciiTheme="minorHAnsi" w:hAnsiTheme="minorHAnsi" w:cstheme="minorHAnsi"/>
          <w:sz w:val="22"/>
          <w:szCs w:val="22"/>
        </w:rPr>
        <w:t xml:space="preserve"> senior management.</w:t>
      </w:r>
    </w:p>
    <w:p w14:paraId="54A44785" w14:textId="20067CB3" w:rsidR="0034064F" w:rsidRPr="0034064F" w:rsidRDefault="00000000" w:rsidP="0034064F">
      <w:pPr>
        <w:pStyle w:val="NormalWeb"/>
        <w:shd w:val="clear" w:color="auto" w:fill="FFFFFF"/>
        <w:spacing w:before="0" w:beforeAutospacing="0" w:after="180" w:afterAutospacing="0" w:line="360" w:lineRule="auto"/>
        <w:jc w:val="both"/>
        <w:rPr>
          <w:rFonts w:asciiTheme="minorHAnsi" w:hAnsiTheme="minorHAnsi" w:cstheme="minorHAnsi"/>
          <w:sz w:val="22"/>
          <w:szCs w:val="22"/>
        </w:rPr>
      </w:pPr>
      <w:r w:rsidRPr="0034064F">
        <w:rPr>
          <w:rFonts w:asciiTheme="minorHAnsi" w:hAnsiTheme="minorHAnsi" w:cstheme="minorHAnsi"/>
          <w:sz w:val="22"/>
          <w:szCs w:val="22"/>
        </w:rPr>
        <w:t xml:space="preserve">You must not disclose any inappropriate </w:t>
      </w:r>
      <w:r w:rsidR="006853A0">
        <w:rPr>
          <w:rFonts w:asciiTheme="minorHAnsi" w:hAnsiTheme="minorHAnsi" w:cstheme="minorHAnsi"/>
          <w:sz w:val="22"/>
          <w:szCs w:val="22"/>
        </w:rPr>
        <w:t>and</w:t>
      </w:r>
      <w:r w:rsidRPr="0034064F">
        <w:rPr>
          <w:rFonts w:asciiTheme="minorHAnsi" w:hAnsiTheme="minorHAnsi" w:cstheme="minorHAnsi"/>
          <w:sz w:val="22"/>
          <w:szCs w:val="22"/>
        </w:rPr>
        <w:t xml:space="preserve"> confidential information regarding </w:t>
      </w:r>
      <w:r w:rsidR="00D05F4D">
        <w:rPr>
          <w:rFonts w:asciiTheme="minorHAnsi" w:hAnsiTheme="minorHAnsi" w:cstheme="minorHAnsi"/>
          <w:sz w:val="22"/>
          <w:szCs w:val="22"/>
        </w:rPr>
        <w:t>us</w:t>
      </w:r>
      <w:r w:rsidRPr="0034064F">
        <w:rPr>
          <w:rFonts w:asciiTheme="minorHAnsi" w:hAnsiTheme="minorHAnsi" w:cstheme="minorHAnsi"/>
          <w:sz w:val="22"/>
          <w:szCs w:val="22"/>
        </w:rPr>
        <w:t xml:space="preserve"> </w:t>
      </w:r>
      <w:r w:rsidR="00990802">
        <w:rPr>
          <w:rFonts w:asciiTheme="minorHAnsi" w:hAnsiTheme="minorHAnsi" w:cstheme="minorHAnsi"/>
          <w:sz w:val="22"/>
          <w:szCs w:val="22"/>
        </w:rPr>
        <w:t>using</w:t>
      </w:r>
      <w:r w:rsidRPr="0034064F">
        <w:rPr>
          <w:rFonts w:asciiTheme="minorHAnsi" w:hAnsiTheme="minorHAnsi" w:cstheme="minorHAnsi"/>
          <w:sz w:val="22"/>
          <w:szCs w:val="22"/>
        </w:rPr>
        <w:t xml:space="preserve"> the Internet (including via any social media platform), email or other means.</w:t>
      </w:r>
    </w:p>
    <w:p w14:paraId="3D58A6F0" w14:textId="20228B8E" w:rsidR="0034064F" w:rsidRPr="0034064F" w:rsidRDefault="00000000" w:rsidP="0034064F">
      <w:pPr>
        <w:pStyle w:val="NormalWeb"/>
        <w:shd w:val="clear" w:color="auto" w:fill="FFFFFF"/>
        <w:spacing w:before="0" w:beforeAutospacing="0" w:after="180" w:afterAutospacing="0" w:line="360" w:lineRule="auto"/>
        <w:jc w:val="both"/>
        <w:rPr>
          <w:rFonts w:asciiTheme="minorHAnsi" w:hAnsiTheme="minorHAnsi" w:cstheme="minorHAnsi"/>
          <w:sz w:val="22"/>
          <w:szCs w:val="22"/>
        </w:rPr>
      </w:pPr>
      <w:r w:rsidRPr="0034064F">
        <w:rPr>
          <w:rFonts w:asciiTheme="minorHAnsi" w:hAnsiTheme="minorHAnsi" w:cstheme="minorHAnsi"/>
          <w:sz w:val="22"/>
          <w:szCs w:val="22"/>
        </w:rPr>
        <w:t xml:space="preserve">You may </w:t>
      </w:r>
      <w:r w:rsidR="006853A0">
        <w:rPr>
          <w:rFonts w:asciiTheme="minorHAnsi" w:hAnsiTheme="minorHAnsi" w:cstheme="minorHAnsi"/>
          <w:sz w:val="22"/>
          <w:szCs w:val="22"/>
        </w:rPr>
        <w:t xml:space="preserve">only download material which is </w:t>
      </w:r>
      <w:r w:rsidRPr="0034064F">
        <w:rPr>
          <w:rFonts w:asciiTheme="minorHAnsi" w:hAnsiTheme="minorHAnsi" w:cstheme="minorHAnsi"/>
          <w:sz w:val="22"/>
          <w:szCs w:val="22"/>
        </w:rPr>
        <w:t xml:space="preserve">required for </w:t>
      </w:r>
      <w:r w:rsidR="00D05F4D">
        <w:rPr>
          <w:rFonts w:asciiTheme="minorHAnsi" w:hAnsiTheme="minorHAnsi" w:cstheme="minorHAnsi"/>
          <w:sz w:val="22"/>
          <w:szCs w:val="22"/>
        </w:rPr>
        <w:t>our</w:t>
      </w:r>
      <w:r w:rsidRPr="0034064F">
        <w:rPr>
          <w:rFonts w:asciiTheme="minorHAnsi" w:hAnsiTheme="minorHAnsi" w:cstheme="minorHAnsi"/>
          <w:sz w:val="22"/>
          <w:szCs w:val="22"/>
        </w:rPr>
        <w:t xml:space="preserve"> business purposes.</w:t>
      </w:r>
    </w:p>
    <w:p w14:paraId="0D091511" w14:textId="37A2F4AD" w:rsidR="0034064F" w:rsidRPr="0034064F" w:rsidRDefault="00000000" w:rsidP="0034064F">
      <w:pPr>
        <w:pStyle w:val="NormalWeb"/>
        <w:shd w:val="clear" w:color="auto" w:fill="FFFFFF"/>
        <w:spacing w:before="0" w:beforeAutospacing="0" w:after="180" w:afterAutospacing="0" w:line="360" w:lineRule="auto"/>
        <w:jc w:val="both"/>
        <w:rPr>
          <w:rFonts w:asciiTheme="minorHAnsi" w:hAnsiTheme="minorHAnsi" w:cstheme="minorHAnsi"/>
          <w:sz w:val="22"/>
          <w:szCs w:val="22"/>
        </w:rPr>
      </w:pPr>
      <w:r w:rsidRPr="0034064F">
        <w:rPr>
          <w:rFonts w:asciiTheme="minorHAnsi" w:hAnsiTheme="minorHAnsi" w:cstheme="minorHAnsi"/>
          <w:sz w:val="22"/>
          <w:szCs w:val="22"/>
        </w:rPr>
        <w:t xml:space="preserve">All software is </w:t>
      </w:r>
      <w:r w:rsidR="00990802">
        <w:rPr>
          <w:rFonts w:asciiTheme="minorHAnsi" w:hAnsiTheme="minorHAnsi" w:cstheme="minorHAnsi"/>
          <w:sz w:val="22"/>
          <w:szCs w:val="22"/>
        </w:rPr>
        <w:t>our property</w:t>
      </w:r>
      <w:r w:rsidRPr="0034064F">
        <w:rPr>
          <w:rFonts w:asciiTheme="minorHAnsi" w:hAnsiTheme="minorHAnsi" w:cstheme="minorHAnsi"/>
          <w:sz w:val="22"/>
          <w:szCs w:val="22"/>
        </w:rPr>
        <w:t xml:space="preserve"> and should not be misused or copied.</w:t>
      </w:r>
      <w:r w:rsidR="006853A0">
        <w:rPr>
          <w:rFonts w:asciiTheme="minorHAnsi" w:hAnsiTheme="minorHAnsi" w:cstheme="minorHAnsi"/>
          <w:sz w:val="22"/>
          <w:szCs w:val="22"/>
        </w:rPr>
        <w:t xml:space="preserve"> </w:t>
      </w:r>
      <w:r w:rsidRPr="0034064F">
        <w:rPr>
          <w:rFonts w:asciiTheme="minorHAnsi" w:hAnsiTheme="minorHAnsi" w:cstheme="minorHAnsi"/>
          <w:sz w:val="22"/>
          <w:szCs w:val="22"/>
        </w:rPr>
        <w:t>You must comply with all protocols and directives regarding Internet security.</w:t>
      </w:r>
    </w:p>
    <w:p w14:paraId="3079D26B" w14:textId="24487740" w:rsidR="0034064F" w:rsidRPr="0034064F" w:rsidRDefault="00000000" w:rsidP="0034064F">
      <w:pPr>
        <w:pStyle w:val="NormalWeb"/>
        <w:shd w:val="clear" w:color="auto" w:fill="FFFFFF"/>
        <w:spacing w:before="0" w:beforeAutospacing="0" w:after="180" w:afterAutospacing="0" w:line="360" w:lineRule="auto"/>
        <w:jc w:val="both"/>
        <w:rPr>
          <w:rFonts w:asciiTheme="minorHAnsi" w:hAnsiTheme="minorHAnsi" w:cstheme="minorHAnsi"/>
          <w:sz w:val="22"/>
          <w:szCs w:val="22"/>
        </w:rPr>
      </w:pPr>
      <w:r>
        <w:rPr>
          <w:rFonts w:asciiTheme="minorHAnsi" w:hAnsiTheme="minorHAnsi" w:cstheme="minorHAnsi"/>
          <w:sz w:val="22"/>
          <w:szCs w:val="22"/>
        </w:rPr>
        <w:t>The</w:t>
      </w:r>
      <w:r w:rsidRPr="0034064F">
        <w:rPr>
          <w:rFonts w:asciiTheme="minorHAnsi" w:hAnsiTheme="minorHAnsi" w:cstheme="minorHAnsi"/>
          <w:sz w:val="22"/>
          <w:szCs w:val="22"/>
        </w:rPr>
        <w:t xml:space="preserve"> above applies equally to other equipment and technology</w:t>
      </w:r>
      <w:r>
        <w:rPr>
          <w:rFonts w:asciiTheme="minorHAnsi" w:hAnsiTheme="minorHAnsi" w:cstheme="minorHAnsi"/>
          <w:sz w:val="22"/>
          <w:szCs w:val="22"/>
        </w:rPr>
        <w:t>,</w:t>
      </w:r>
      <w:r w:rsidRPr="0034064F">
        <w:rPr>
          <w:rFonts w:asciiTheme="minorHAnsi" w:hAnsiTheme="minorHAnsi" w:cstheme="minorHAnsi"/>
          <w:sz w:val="22"/>
          <w:szCs w:val="22"/>
        </w:rPr>
        <w:t xml:space="preserve"> such as telephones, fax machines and other communication devices.</w:t>
      </w:r>
    </w:p>
    <w:p w14:paraId="4C8A10E9" w14:textId="72C58192" w:rsidR="0034064F" w:rsidRDefault="00000000" w:rsidP="0034064F">
      <w:pPr>
        <w:pStyle w:val="NormalWeb"/>
        <w:shd w:val="clear" w:color="auto" w:fill="FFFFFF"/>
        <w:spacing w:before="0" w:beforeAutospacing="0" w:after="180" w:afterAutospacing="0" w:line="360" w:lineRule="auto"/>
        <w:jc w:val="both"/>
        <w:rPr>
          <w:rFonts w:asciiTheme="minorHAnsi" w:hAnsiTheme="minorHAnsi" w:cstheme="minorHAnsi"/>
          <w:sz w:val="22"/>
          <w:szCs w:val="22"/>
        </w:rPr>
      </w:pPr>
      <w:r>
        <w:rPr>
          <w:rFonts w:asciiTheme="minorHAnsi" w:hAnsiTheme="minorHAnsi" w:cstheme="minorHAnsi"/>
          <w:sz w:val="22"/>
          <w:szCs w:val="22"/>
        </w:rPr>
        <w:t>We</w:t>
      </w:r>
      <w:r w:rsidR="00990802">
        <w:rPr>
          <w:rFonts w:asciiTheme="minorHAnsi" w:hAnsiTheme="minorHAnsi" w:cstheme="minorHAnsi"/>
          <w:sz w:val="22"/>
          <w:szCs w:val="22"/>
        </w:rPr>
        <w:t xml:space="preserve"> </w:t>
      </w:r>
      <w:r w:rsidRPr="0034064F">
        <w:rPr>
          <w:rFonts w:asciiTheme="minorHAnsi" w:hAnsiTheme="minorHAnsi" w:cstheme="minorHAnsi"/>
          <w:sz w:val="22"/>
          <w:szCs w:val="22"/>
        </w:rPr>
        <w:t>reserve the right to monitor all your use of emails, the Internet, software, and technological equipment</w:t>
      </w:r>
      <w:r w:rsidR="00990802">
        <w:rPr>
          <w:rFonts w:asciiTheme="minorHAnsi" w:hAnsiTheme="minorHAnsi" w:cstheme="minorHAnsi"/>
          <w:sz w:val="22"/>
          <w:szCs w:val="22"/>
        </w:rPr>
        <w:t>. You</w:t>
      </w:r>
      <w:r w:rsidRPr="0034064F">
        <w:rPr>
          <w:rFonts w:asciiTheme="minorHAnsi" w:hAnsiTheme="minorHAnsi" w:cstheme="minorHAnsi"/>
          <w:sz w:val="22"/>
          <w:szCs w:val="22"/>
        </w:rPr>
        <w:t xml:space="preserve"> should have no expectation of privacy </w:t>
      </w:r>
      <w:r w:rsidR="00990802">
        <w:rPr>
          <w:rFonts w:asciiTheme="minorHAnsi" w:hAnsiTheme="minorHAnsi" w:cstheme="minorHAnsi"/>
          <w:sz w:val="22"/>
          <w:szCs w:val="22"/>
        </w:rPr>
        <w:t>regarding</w:t>
      </w:r>
      <w:r w:rsidRPr="0034064F">
        <w:rPr>
          <w:rFonts w:asciiTheme="minorHAnsi" w:hAnsiTheme="minorHAnsi" w:cstheme="minorHAnsi"/>
          <w:sz w:val="22"/>
          <w:szCs w:val="22"/>
        </w:rPr>
        <w:t xml:space="preserve"> your use of these facilities.  </w:t>
      </w:r>
    </w:p>
    <w:p w14:paraId="67B7A3C4" w14:textId="77777777" w:rsidR="00D05F4D" w:rsidRDefault="00D05F4D" w:rsidP="0034064F">
      <w:pPr>
        <w:pStyle w:val="NormalWeb"/>
        <w:shd w:val="clear" w:color="auto" w:fill="FFFFFF"/>
        <w:spacing w:before="0" w:beforeAutospacing="0" w:after="180" w:afterAutospacing="0" w:line="360" w:lineRule="auto"/>
        <w:jc w:val="both"/>
        <w:rPr>
          <w:rFonts w:asciiTheme="minorHAnsi" w:hAnsiTheme="minorHAnsi" w:cstheme="minorHAnsi"/>
          <w:sz w:val="22"/>
          <w:szCs w:val="22"/>
        </w:rPr>
      </w:pPr>
    </w:p>
    <w:p w14:paraId="0B129057" w14:textId="77777777" w:rsidR="00D05F4D" w:rsidRPr="0034064F" w:rsidRDefault="00D05F4D" w:rsidP="0034064F">
      <w:pPr>
        <w:pStyle w:val="NormalWeb"/>
        <w:shd w:val="clear" w:color="auto" w:fill="FFFFFF"/>
        <w:spacing w:before="0" w:beforeAutospacing="0" w:after="180" w:afterAutospacing="0" w:line="360" w:lineRule="auto"/>
        <w:jc w:val="both"/>
        <w:rPr>
          <w:rFonts w:asciiTheme="minorHAnsi" w:hAnsiTheme="minorHAnsi" w:cstheme="minorHAnsi"/>
          <w:sz w:val="22"/>
          <w:szCs w:val="22"/>
        </w:rPr>
      </w:pPr>
    </w:p>
    <w:p w14:paraId="62380FED" w14:textId="77777777" w:rsidR="0034064F" w:rsidRPr="0034064F" w:rsidRDefault="00000000" w:rsidP="0034064F">
      <w:pPr>
        <w:pStyle w:val="NormalWeb"/>
        <w:shd w:val="clear" w:color="auto" w:fill="FFFFFF"/>
        <w:spacing w:before="0" w:beforeAutospacing="0" w:after="180" w:afterAutospacing="0" w:line="360" w:lineRule="auto"/>
        <w:jc w:val="both"/>
        <w:rPr>
          <w:rFonts w:asciiTheme="minorHAnsi" w:hAnsiTheme="minorHAnsi" w:cstheme="minorHAnsi"/>
          <w:b/>
          <w:bCs/>
        </w:rPr>
      </w:pPr>
      <w:bookmarkStart w:id="1" w:name="_Toc112406526"/>
      <w:bookmarkStart w:id="2" w:name="_Hlk94091370"/>
      <w:r w:rsidRPr="0034064F">
        <w:rPr>
          <w:rFonts w:asciiTheme="minorHAnsi" w:hAnsiTheme="minorHAnsi" w:cstheme="minorHAnsi"/>
          <w:b/>
          <w:bCs/>
        </w:rPr>
        <w:lastRenderedPageBreak/>
        <w:t>Definition of Social Media</w:t>
      </w:r>
      <w:bookmarkEnd w:id="1"/>
    </w:p>
    <w:p w14:paraId="1BC7EB64" w14:textId="13AF1CB6" w:rsidR="0034064F" w:rsidRPr="0034064F" w:rsidRDefault="00000000" w:rsidP="0034064F">
      <w:pPr>
        <w:pStyle w:val="NormalWeb"/>
        <w:shd w:val="clear" w:color="auto" w:fill="FFFFFF"/>
        <w:spacing w:before="0" w:beforeAutospacing="0" w:after="180" w:afterAutospacing="0" w:line="360" w:lineRule="auto"/>
        <w:jc w:val="both"/>
        <w:rPr>
          <w:rFonts w:asciiTheme="minorHAnsi" w:hAnsiTheme="minorHAnsi" w:cstheme="minorHAnsi"/>
          <w:sz w:val="22"/>
          <w:szCs w:val="22"/>
        </w:rPr>
      </w:pPr>
      <w:bookmarkStart w:id="3" w:name="_Hlk94091402"/>
      <w:bookmarkEnd w:id="2"/>
      <w:r w:rsidRPr="0034064F">
        <w:rPr>
          <w:rFonts w:asciiTheme="minorHAnsi" w:hAnsiTheme="minorHAnsi" w:cstheme="minorHAnsi"/>
          <w:sz w:val="22"/>
          <w:szCs w:val="22"/>
        </w:rPr>
        <w:t xml:space="preserve">For this policy, social media is any online platform or app </w:t>
      </w:r>
      <w:r w:rsidR="00EF592B" w:rsidRPr="00EF592B">
        <w:rPr>
          <w:rFonts w:asciiTheme="minorHAnsi" w:hAnsiTheme="minorHAnsi" w:cstheme="minorHAnsi"/>
          <w:sz w:val="22"/>
          <w:szCs w:val="22"/>
        </w:rPr>
        <w:t>allowing parties to communicate instantly or share data publicly</w:t>
      </w:r>
      <w:r w:rsidRPr="0034064F">
        <w:rPr>
          <w:rFonts w:asciiTheme="minorHAnsi" w:hAnsiTheme="minorHAnsi" w:cstheme="minorHAnsi"/>
          <w:sz w:val="22"/>
          <w:szCs w:val="22"/>
        </w:rPr>
        <w:t xml:space="preserve">. This includes social </w:t>
      </w:r>
      <w:r w:rsidR="006853A0">
        <w:rPr>
          <w:rFonts w:asciiTheme="minorHAnsi" w:hAnsiTheme="minorHAnsi" w:cstheme="minorHAnsi"/>
          <w:sz w:val="22"/>
          <w:szCs w:val="22"/>
        </w:rPr>
        <w:t>outlets</w:t>
      </w:r>
      <w:r w:rsidRPr="0034064F">
        <w:rPr>
          <w:rFonts w:asciiTheme="minorHAnsi" w:hAnsiTheme="minorHAnsi" w:cstheme="minorHAnsi"/>
          <w:sz w:val="22"/>
          <w:szCs w:val="22"/>
        </w:rPr>
        <w:t xml:space="preserve"> such as Twitter, Facebook, and LinkedIn. Social media also covers blogs and video and image-sharing websites such as YouTube.</w:t>
      </w:r>
    </w:p>
    <w:p w14:paraId="5F9E0B35" w14:textId="66169483" w:rsidR="0034064F" w:rsidRPr="0034064F" w:rsidRDefault="00000000" w:rsidP="0034064F">
      <w:pPr>
        <w:pStyle w:val="NormalWeb"/>
        <w:shd w:val="clear" w:color="auto" w:fill="FFFFFF"/>
        <w:spacing w:before="0" w:beforeAutospacing="0" w:after="180" w:afterAutospacing="0" w:line="360" w:lineRule="auto"/>
        <w:jc w:val="both"/>
        <w:rPr>
          <w:rFonts w:asciiTheme="minorHAnsi" w:hAnsiTheme="minorHAnsi" w:cstheme="minorHAnsi"/>
          <w:sz w:val="22"/>
          <w:szCs w:val="22"/>
        </w:rPr>
      </w:pPr>
      <w:r w:rsidRPr="0034064F">
        <w:rPr>
          <w:rFonts w:asciiTheme="minorHAnsi" w:hAnsiTheme="minorHAnsi" w:cstheme="minorHAnsi"/>
          <w:sz w:val="22"/>
          <w:szCs w:val="22"/>
        </w:rPr>
        <w:t>You should be aware that there are many more examples of social media than can be listed here</w:t>
      </w:r>
      <w:r w:rsidR="00990802">
        <w:rPr>
          <w:rFonts w:asciiTheme="minorHAnsi" w:hAnsiTheme="minorHAnsi" w:cstheme="minorHAnsi"/>
          <w:sz w:val="22"/>
          <w:szCs w:val="22"/>
        </w:rPr>
        <w:t>,</w:t>
      </w:r>
      <w:r w:rsidRPr="0034064F">
        <w:rPr>
          <w:rFonts w:asciiTheme="minorHAnsi" w:hAnsiTheme="minorHAnsi" w:cstheme="minorHAnsi"/>
          <w:sz w:val="22"/>
          <w:szCs w:val="22"/>
        </w:rPr>
        <w:t xml:space="preserve"> and this is a constantly changing area. You should follow these guidelines </w:t>
      </w:r>
      <w:r w:rsidR="00990802">
        <w:rPr>
          <w:rFonts w:asciiTheme="minorHAnsi" w:hAnsiTheme="minorHAnsi" w:cstheme="minorHAnsi"/>
          <w:sz w:val="22"/>
          <w:szCs w:val="22"/>
        </w:rPr>
        <w:t>concerning any social media</w:t>
      </w:r>
      <w:r w:rsidRPr="0034064F">
        <w:rPr>
          <w:rFonts w:asciiTheme="minorHAnsi" w:hAnsiTheme="minorHAnsi" w:cstheme="minorHAnsi"/>
          <w:sz w:val="22"/>
          <w:szCs w:val="22"/>
        </w:rPr>
        <w:t xml:space="preserve"> you use.</w:t>
      </w:r>
    </w:p>
    <w:p w14:paraId="4D20CCB7" w14:textId="77777777" w:rsidR="0034064F" w:rsidRPr="0034064F" w:rsidRDefault="00000000" w:rsidP="0034064F">
      <w:pPr>
        <w:pStyle w:val="NormalWeb"/>
        <w:shd w:val="clear" w:color="auto" w:fill="FFFFFF"/>
        <w:spacing w:before="0" w:beforeAutospacing="0" w:after="180" w:afterAutospacing="0" w:line="360" w:lineRule="auto"/>
        <w:jc w:val="both"/>
        <w:rPr>
          <w:rFonts w:asciiTheme="minorHAnsi" w:hAnsiTheme="minorHAnsi" w:cstheme="minorHAnsi"/>
          <w:sz w:val="22"/>
          <w:szCs w:val="22"/>
        </w:rPr>
      </w:pPr>
      <w:r w:rsidRPr="0034064F">
        <w:rPr>
          <w:rFonts w:asciiTheme="minorHAnsi" w:hAnsiTheme="minorHAnsi" w:cstheme="minorHAnsi"/>
          <w:sz w:val="22"/>
          <w:szCs w:val="22"/>
          <w:highlight w:val="yellow"/>
        </w:rPr>
        <w:t>[Delete Option 1 or Option 2 as appropriate]</w:t>
      </w:r>
    </w:p>
    <w:p w14:paraId="7E5A67DC" w14:textId="77777777" w:rsidR="0034064F" w:rsidRPr="0034064F" w:rsidRDefault="00000000" w:rsidP="0034064F">
      <w:pPr>
        <w:pStyle w:val="NormalWeb"/>
        <w:shd w:val="clear" w:color="auto" w:fill="FFFFFF"/>
        <w:spacing w:before="0" w:beforeAutospacing="0" w:after="180" w:afterAutospacing="0" w:line="360" w:lineRule="auto"/>
        <w:jc w:val="both"/>
        <w:rPr>
          <w:rFonts w:asciiTheme="minorHAnsi" w:hAnsiTheme="minorHAnsi" w:cstheme="minorHAnsi"/>
          <w:b/>
          <w:bCs/>
        </w:rPr>
      </w:pPr>
      <w:bookmarkStart w:id="4" w:name="_Toc112406527"/>
      <w:r w:rsidRPr="0034064F">
        <w:rPr>
          <w:rFonts w:asciiTheme="minorHAnsi" w:hAnsiTheme="minorHAnsi" w:cstheme="minorHAnsi"/>
          <w:b/>
          <w:bCs/>
        </w:rPr>
        <w:t>Use of Social Media at Work</w:t>
      </w:r>
      <w:bookmarkEnd w:id="4"/>
    </w:p>
    <w:p w14:paraId="6D4F6BE3" w14:textId="62B1462C" w:rsidR="0034064F" w:rsidRPr="0034064F" w:rsidRDefault="00000000" w:rsidP="0034064F">
      <w:pPr>
        <w:pStyle w:val="NormalWeb"/>
        <w:shd w:val="clear" w:color="auto" w:fill="FFFFFF"/>
        <w:spacing w:before="0" w:beforeAutospacing="0" w:after="180" w:afterAutospacing="0" w:line="360" w:lineRule="auto"/>
        <w:jc w:val="both"/>
        <w:rPr>
          <w:rFonts w:asciiTheme="minorHAnsi" w:hAnsiTheme="minorHAnsi" w:cstheme="minorHAnsi"/>
          <w:sz w:val="22"/>
          <w:szCs w:val="22"/>
        </w:rPr>
      </w:pPr>
      <w:r w:rsidRPr="0034064F">
        <w:rPr>
          <w:rFonts w:asciiTheme="minorHAnsi" w:hAnsiTheme="minorHAnsi" w:cstheme="minorHAnsi"/>
          <w:sz w:val="22"/>
          <w:szCs w:val="22"/>
          <w:highlight w:val="yellow"/>
        </w:rPr>
        <w:t xml:space="preserve">OPTION 1 (strict ban on </w:t>
      </w:r>
      <w:r w:rsidR="006853A0">
        <w:rPr>
          <w:rFonts w:asciiTheme="minorHAnsi" w:hAnsiTheme="minorHAnsi" w:cstheme="minorHAnsi"/>
          <w:sz w:val="22"/>
          <w:szCs w:val="22"/>
          <w:highlight w:val="yellow"/>
        </w:rPr>
        <w:t xml:space="preserve">the </w:t>
      </w:r>
      <w:r w:rsidRPr="0034064F">
        <w:rPr>
          <w:rFonts w:asciiTheme="minorHAnsi" w:hAnsiTheme="minorHAnsi" w:cstheme="minorHAnsi"/>
          <w:sz w:val="22"/>
          <w:szCs w:val="22"/>
          <w:highlight w:val="yellow"/>
        </w:rPr>
        <w:t>use of social media at work)</w:t>
      </w:r>
    </w:p>
    <w:p w14:paraId="1AEAE52B" w14:textId="3BB7BDB4" w:rsidR="0034064F" w:rsidRPr="0034064F" w:rsidRDefault="00000000" w:rsidP="0034064F">
      <w:pPr>
        <w:pStyle w:val="NormalWeb"/>
        <w:shd w:val="clear" w:color="auto" w:fill="FFFFFF"/>
        <w:spacing w:before="0" w:beforeAutospacing="0" w:after="180" w:afterAutospacing="0" w:line="360" w:lineRule="auto"/>
        <w:jc w:val="both"/>
        <w:rPr>
          <w:rFonts w:asciiTheme="minorHAnsi" w:hAnsiTheme="minorHAnsi" w:cstheme="minorHAnsi"/>
          <w:sz w:val="22"/>
          <w:szCs w:val="22"/>
        </w:rPr>
      </w:pPr>
      <w:r w:rsidRPr="0034064F">
        <w:rPr>
          <w:rFonts w:asciiTheme="minorHAnsi" w:hAnsiTheme="minorHAnsi" w:cstheme="minorHAnsi"/>
          <w:sz w:val="22"/>
          <w:szCs w:val="22"/>
        </w:rPr>
        <w:t xml:space="preserve">You </w:t>
      </w:r>
      <w:r w:rsidR="006853A0">
        <w:rPr>
          <w:rFonts w:asciiTheme="minorHAnsi" w:hAnsiTheme="minorHAnsi" w:cstheme="minorHAnsi"/>
          <w:sz w:val="22"/>
          <w:szCs w:val="22"/>
        </w:rPr>
        <w:t>cannot</w:t>
      </w:r>
      <w:r w:rsidRPr="0034064F">
        <w:rPr>
          <w:rFonts w:asciiTheme="minorHAnsi" w:hAnsiTheme="minorHAnsi" w:cstheme="minorHAnsi"/>
          <w:sz w:val="22"/>
          <w:szCs w:val="22"/>
        </w:rPr>
        <w:t xml:space="preserve"> access social media from </w:t>
      </w:r>
      <w:r w:rsidR="005366E9">
        <w:rPr>
          <w:rFonts w:asciiTheme="minorHAnsi" w:hAnsiTheme="minorHAnsi" w:cstheme="minorHAnsi"/>
          <w:sz w:val="22"/>
          <w:szCs w:val="22"/>
        </w:rPr>
        <w:t>our</w:t>
      </w:r>
      <w:r w:rsidRPr="0034064F">
        <w:rPr>
          <w:rFonts w:asciiTheme="minorHAnsi" w:hAnsiTheme="minorHAnsi" w:cstheme="minorHAnsi"/>
          <w:sz w:val="22"/>
          <w:szCs w:val="22"/>
        </w:rPr>
        <w:t xml:space="preserve"> computers or devices </w:t>
      </w:r>
      <w:r w:rsidR="006853A0">
        <w:rPr>
          <w:rFonts w:asciiTheme="minorHAnsi" w:hAnsiTheme="minorHAnsi" w:cstheme="minorHAnsi"/>
          <w:sz w:val="22"/>
          <w:szCs w:val="22"/>
        </w:rPr>
        <w:t>anytime</w:t>
      </w:r>
      <w:r w:rsidRPr="0034064F">
        <w:rPr>
          <w:rFonts w:asciiTheme="minorHAnsi" w:hAnsiTheme="minorHAnsi" w:cstheme="minorHAnsi"/>
          <w:sz w:val="22"/>
          <w:szCs w:val="22"/>
        </w:rPr>
        <w:t xml:space="preserve">. This includes computers or devices distributed by </w:t>
      </w:r>
      <w:r w:rsidR="005366E9">
        <w:rPr>
          <w:rFonts w:asciiTheme="minorHAnsi" w:hAnsiTheme="minorHAnsi" w:cstheme="minorHAnsi"/>
          <w:sz w:val="22"/>
          <w:szCs w:val="22"/>
        </w:rPr>
        <w:t>us</w:t>
      </w:r>
      <w:r w:rsidRPr="0034064F">
        <w:rPr>
          <w:rFonts w:asciiTheme="minorHAnsi" w:hAnsiTheme="minorHAnsi" w:cstheme="minorHAnsi"/>
          <w:sz w:val="22"/>
          <w:szCs w:val="22"/>
        </w:rPr>
        <w:t xml:space="preserve"> for work purposes.</w:t>
      </w:r>
    </w:p>
    <w:p w14:paraId="40666648" w14:textId="7DD38E93" w:rsidR="0034064F" w:rsidRPr="0034064F" w:rsidRDefault="00000000" w:rsidP="0034064F">
      <w:pPr>
        <w:pStyle w:val="NormalWeb"/>
        <w:shd w:val="clear" w:color="auto" w:fill="FFFFFF"/>
        <w:spacing w:before="0" w:beforeAutospacing="0" w:after="180" w:afterAutospacing="0" w:line="360" w:lineRule="auto"/>
        <w:jc w:val="both"/>
        <w:rPr>
          <w:rFonts w:asciiTheme="minorHAnsi" w:hAnsiTheme="minorHAnsi" w:cstheme="minorHAnsi"/>
          <w:sz w:val="22"/>
          <w:szCs w:val="22"/>
        </w:rPr>
      </w:pPr>
      <w:r w:rsidRPr="0034064F">
        <w:rPr>
          <w:rFonts w:asciiTheme="minorHAnsi" w:hAnsiTheme="minorHAnsi" w:cstheme="minorHAnsi"/>
          <w:sz w:val="22"/>
          <w:szCs w:val="22"/>
          <w:highlight w:val="cyan"/>
        </w:rPr>
        <w:t>[</w:t>
      </w:r>
      <w:r w:rsidR="005366E9" w:rsidRPr="005366E9">
        <w:rPr>
          <w:rFonts w:asciiTheme="minorHAnsi" w:hAnsiTheme="minorHAnsi" w:cstheme="minorHAnsi"/>
          <w:sz w:val="22"/>
          <w:szCs w:val="22"/>
          <w:highlight w:val="cyan"/>
        </w:rPr>
        <w:t xml:space="preserve">We have </w:t>
      </w:r>
      <w:r w:rsidRPr="0034064F">
        <w:rPr>
          <w:rFonts w:asciiTheme="minorHAnsi" w:hAnsiTheme="minorHAnsi" w:cstheme="minorHAnsi"/>
          <w:sz w:val="22"/>
          <w:szCs w:val="22"/>
          <w:highlight w:val="cyan"/>
        </w:rPr>
        <w:t xml:space="preserve"> specifically blocked </w:t>
      </w:r>
      <w:r w:rsidR="006853A0">
        <w:rPr>
          <w:rFonts w:asciiTheme="minorHAnsi" w:hAnsiTheme="minorHAnsi" w:cstheme="minorHAnsi"/>
          <w:sz w:val="22"/>
          <w:szCs w:val="22"/>
          <w:highlight w:val="cyan"/>
        </w:rPr>
        <w:t xml:space="preserve">the </w:t>
      </w:r>
      <w:r w:rsidRPr="0034064F">
        <w:rPr>
          <w:rFonts w:asciiTheme="minorHAnsi" w:hAnsiTheme="minorHAnsi" w:cstheme="minorHAnsi"/>
          <w:sz w:val="22"/>
          <w:szCs w:val="22"/>
          <w:highlight w:val="cyan"/>
        </w:rPr>
        <w:t>use of [Twitter/Facebook/other social media websites blocked] on its computers.]</w:t>
      </w:r>
    </w:p>
    <w:p w14:paraId="336EB2D2" w14:textId="44989197" w:rsidR="0034064F" w:rsidRPr="0034064F" w:rsidRDefault="00000000" w:rsidP="0034064F">
      <w:pPr>
        <w:pStyle w:val="NormalWeb"/>
        <w:shd w:val="clear" w:color="auto" w:fill="FFFFFF"/>
        <w:spacing w:before="0" w:beforeAutospacing="0" w:after="180" w:afterAutospacing="0" w:line="360" w:lineRule="auto"/>
        <w:jc w:val="both"/>
        <w:rPr>
          <w:rFonts w:asciiTheme="minorHAnsi" w:hAnsiTheme="minorHAnsi" w:cstheme="minorHAnsi"/>
          <w:sz w:val="22"/>
          <w:szCs w:val="22"/>
        </w:rPr>
      </w:pPr>
      <w:r>
        <w:rPr>
          <w:rFonts w:asciiTheme="minorHAnsi" w:hAnsiTheme="minorHAnsi" w:cstheme="minorHAnsi"/>
          <w:sz w:val="22"/>
          <w:szCs w:val="22"/>
        </w:rPr>
        <w:t>We</w:t>
      </w:r>
      <w:r w:rsidRPr="0034064F">
        <w:rPr>
          <w:rFonts w:asciiTheme="minorHAnsi" w:hAnsiTheme="minorHAnsi" w:cstheme="minorHAnsi"/>
          <w:sz w:val="22"/>
          <w:szCs w:val="22"/>
        </w:rPr>
        <w:t xml:space="preserve"> understand</w:t>
      </w:r>
      <w:r>
        <w:rPr>
          <w:rFonts w:asciiTheme="minorHAnsi" w:hAnsiTheme="minorHAnsi" w:cstheme="minorHAnsi"/>
          <w:sz w:val="22"/>
          <w:szCs w:val="22"/>
        </w:rPr>
        <w:t xml:space="preserve"> </w:t>
      </w:r>
      <w:r w:rsidRPr="0034064F">
        <w:rPr>
          <w:rFonts w:asciiTheme="minorHAnsi" w:hAnsiTheme="minorHAnsi" w:cstheme="minorHAnsi"/>
          <w:sz w:val="22"/>
          <w:szCs w:val="22"/>
        </w:rPr>
        <w:t xml:space="preserve">you may wish to use your </w:t>
      </w:r>
      <w:r w:rsidR="006853A0" w:rsidRPr="006853A0">
        <w:rPr>
          <w:rFonts w:asciiTheme="minorHAnsi" w:hAnsiTheme="minorHAnsi" w:cstheme="minorHAnsi"/>
          <w:sz w:val="22"/>
          <w:szCs w:val="22"/>
        </w:rPr>
        <w:t xml:space="preserve">computers or devices to access social media </w:t>
      </w:r>
      <w:r w:rsidRPr="0034064F">
        <w:rPr>
          <w:rFonts w:asciiTheme="minorHAnsi" w:hAnsiTheme="minorHAnsi" w:cstheme="minorHAnsi"/>
          <w:sz w:val="22"/>
          <w:szCs w:val="22"/>
        </w:rPr>
        <w:t>at work. You must limit your use of social media on your equipment to your official rest breaks</w:t>
      </w:r>
      <w:r w:rsidR="006853A0">
        <w:rPr>
          <w:rFonts w:asciiTheme="minorHAnsi" w:hAnsiTheme="minorHAnsi" w:cstheme="minorHAnsi"/>
          <w:sz w:val="22"/>
          <w:szCs w:val="22"/>
        </w:rPr>
        <w:t>,</w:t>
      </w:r>
      <w:r w:rsidRPr="0034064F">
        <w:rPr>
          <w:rFonts w:asciiTheme="minorHAnsi" w:hAnsiTheme="minorHAnsi" w:cstheme="minorHAnsi"/>
          <w:sz w:val="22"/>
          <w:szCs w:val="22"/>
        </w:rPr>
        <w:t xml:space="preserve"> such as your lunch break/times when you are unemployed/appointments, for example, travelling times/times when you are not on duty.</w:t>
      </w:r>
    </w:p>
    <w:p w14:paraId="38CEF3E3" w14:textId="77777777" w:rsidR="0034064F" w:rsidRPr="0034064F" w:rsidRDefault="00000000" w:rsidP="0034064F">
      <w:pPr>
        <w:pStyle w:val="NormalWeb"/>
        <w:shd w:val="clear" w:color="auto" w:fill="FFFFFF"/>
        <w:spacing w:before="0" w:beforeAutospacing="0" w:after="180" w:afterAutospacing="0" w:line="360" w:lineRule="auto"/>
        <w:jc w:val="both"/>
        <w:rPr>
          <w:rFonts w:asciiTheme="minorHAnsi" w:hAnsiTheme="minorHAnsi" w:cstheme="minorHAnsi"/>
          <w:sz w:val="22"/>
          <w:szCs w:val="22"/>
        </w:rPr>
      </w:pPr>
      <w:r w:rsidRPr="0034064F">
        <w:rPr>
          <w:rFonts w:asciiTheme="minorHAnsi" w:hAnsiTheme="minorHAnsi" w:cstheme="minorHAnsi"/>
          <w:sz w:val="22"/>
          <w:szCs w:val="22"/>
          <w:highlight w:val="yellow"/>
        </w:rPr>
        <w:t>OPTION 2 (open use of social media at work)</w:t>
      </w:r>
    </w:p>
    <w:p w14:paraId="766F1DE2" w14:textId="5EE433F4" w:rsidR="0034064F" w:rsidRPr="0034064F" w:rsidRDefault="00000000" w:rsidP="0034064F">
      <w:pPr>
        <w:pStyle w:val="NormalWeb"/>
        <w:shd w:val="clear" w:color="auto" w:fill="FFFFFF"/>
        <w:spacing w:before="0" w:beforeAutospacing="0" w:after="180" w:afterAutospacing="0" w:line="360" w:lineRule="auto"/>
        <w:jc w:val="both"/>
        <w:rPr>
          <w:rFonts w:asciiTheme="minorHAnsi" w:hAnsiTheme="minorHAnsi" w:cstheme="minorHAnsi"/>
          <w:sz w:val="22"/>
          <w:szCs w:val="22"/>
        </w:rPr>
      </w:pPr>
      <w:r>
        <w:rPr>
          <w:rFonts w:asciiTheme="minorHAnsi" w:hAnsiTheme="minorHAnsi" w:cstheme="minorHAnsi"/>
          <w:sz w:val="22"/>
          <w:szCs w:val="22"/>
        </w:rPr>
        <w:t>We</w:t>
      </w:r>
      <w:r w:rsidRPr="0034064F">
        <w:rPr>
          <w:rFonts w:asciiTheme="minorHAnsi" w:hAnsiTheme="minorHAnsi" w:cstheme="minorHAnsi"/>
          <w:sz w:val="22"/>
          <w:szCs w:val="22"/>
        </w:rPr>
        <w:t xml:space="preserve"> encourage</w:t>
      </w:r>
      <w:r>
        <w:rPr>
          <w:rFonts w:asciiTheme="minorHAnsi" w:hAnsiTheme="minorHAnsi" w:cstheme="minorHAnsi"/>
          <w:sz w:val="22"/>
          <w:szCs w:val="22"/>
        </w:rPr>
        <w:t xml:space="preserve"> </w:t>
      </w:r>
      <w:r w:rsidRPr="0034064F">
        <w:rPr>
          <w:rFonts w:asciiTheme="minorHAnsi" w:hAnsiTheme="minorHAnsi" w:cstheme="minorHAnsi"/>
          <w:sz w:val="22"/>
          <w:szCs w:val="22"/>
        </w:rPr>
        <w:t xml:space="preserve">you to make reasonable and appropriate use of social media websites </w:t>
      </w:r>
      <w:r w:rsidR="006853A0">
        <w:rPr>
          <w:rFonts w:asciiTheme="minorHAnsi" w:hAnsiTheme="minorHAnsi" w:cstheme="minorHAnsi"/>
          <w:sz w:val="22"/>
          <w:szCs w:val="22"/>
        </w:rPr>
        <w:t>for</w:t>
      </w:r>
      <w:r w:rsidRPr="0034064F">
        <w:rPr>
          <w:rFonts w:asciiTheme="minorHAnsi" w:hAnsiTheme="minorHAnsi" w:cstheme="minorHAnsi"/>
          <w:sz w:val="22"/>
          <w:szCs w:val="22"/>
        </w:rPr>
        <w:t xml:space="preserve"> your work.</w:t>
      </w:r>
      <w:r w:rsidR="006853A0">
        <w:rPr>
          <w:rFonts w:asciiTheme="minorHAnsi" w:hAnsiTheme="minorHAnsi" w:cstheme="minorHAnsi"/>
          <w:sz w:val="22"/>
          <w:szCs w:val="22"/>
        </w:rPr>
        <w:t xml:space="preserve"> </w:t>
      </w:r>
      <w:r w:rsidRPr="0034064F">
        <w:rPr>
          <w:rFonts w:asciiTheme="minorHAnsi" w:hAnsiTheme="minorHAnsi" w:cstheme="minorHAnsi"/>
          <w:sz w:val="22"/>
          <w:szCs w:val="22"/>
        </w:rPr>
        <w:t xml:space="preserve">It is an important part of how </w:t>
      </w:r>
      <w:r>
        <w:rPr>
          <w:rFonts w:asciiTheme="minorHAnsi" w:hAnsiTheme="minorHAnsi" w:cstheme="minorHAnsi"/>
          <w:sz w:val="22"/>
          <w:szCs w:val="22"/>
        </w:rPr>
        <w:t>we</w:t>
      </w:r>
      <w:r w:rsidRPr="0034064F">
        <w:rPr>
          <w:rFonts w:asciiTheme="minorHAnsi" w:hAnsiTheme="minorHAnsi" w:cstheme="minorHAnsi"/>
          <w:sz w:val="22"/>
          <w:szCs w:val="22"/>
        </w:rPr>
        <w:t xml:space="preserve"> promote</w:t>
      </w:r>
      <w:r>
        <w:rPr>
          <w:rFonts w:asciiTheme="minorHAnsi" w:hAnsiTheme="minorHAnsi" w:cstheme="minorHAnsi"/>
          <w:sz w:val="22"/>
          <w:szCs w:val="22"/>
        </w:rPr>
        <w:t xml:space="preserve"> our services and communicate with our audience as </w:t>
      </w:r>
      <w:r w:rsidR="006853A0">
        <w:rPr>
          <w:rFonts w:asciiTheme="minorHAnsi" w:hAnsiTheme="minorHAnsi" w:cstheme="minorHAnsi"/>
          <w:sz w:val="22"/>
          <w:szCs w:val="22"/>
        </w:rPr>
        <w:t xml:space="preserve">it </w:t>
      </w:r>
      <w:r w:rsidRPr="0034064F">
        <w:rPr>
          <w:rFonts w:asciiTheme="minorHAnsi" w:hAnsiTheme="minorHAnsi" w:cstheme="minorHAnsi"/>
          <w:sz w:val="22"/>
          <w:szCs w:val="22"/>
        </w:rPr>
        <w:t>allows communication between its employees.</w:t>
      </w:r>
    </w:p>
    <w:p w14:paraId="1FDA5FD0" w14:textId="4D040CA9" w:rsidR="0034064F" w:rsidRPr="0034064F" w:rsidRDefault="00000000" w:rsidP="0034064F">
      <w:pPr>
        <w:pStyle w:val="NormalWeb"/>
        <w:shd w:val="clear" w:color="auto" w:fill="FFFFFF"/>
        <w:spacing w:before="0" w:beforeAutospacing="0" w:after="180" w:afterAutospacing="0" w:line="360" w:lineRule="auto"/>
        <w:jc w:val="both"/>
        <w:rPr>
          <w:rFonts w:asciiTheme="minorHAnsi" w:hAnsiTheme="minorHAnsi" w:cstheme="minorHAnsi"/>
          <w:sz w:val="22"/>
          <w:szCs w:val="22"/>
        </w:rPr>
      </w:pPr>
      <w:r w:rsidRPr="0034064F">
        <w:rPr>
          <w:rFonts w:asciiTheme="minorHAnsi" w:hAnsiTheme="minorHAnsi" w:cstheme="minorHAnsi"/>
          <w:sz w:val="22"/>
          <w:szCs w:val="22"/>
          <w:highlight w:val="cyan"/>
        </w:rPr>
        <w:t xml:space="preserve">[However, your Employer has specifically blocked </w:t>
      </w:r>
      <w:r w:rsidR="006853A0">
        <w:rPr>
          <w:rFonts w:asciiTheme="minorHAnsi" w:hAnsiTheme="minorHAnsi" w:cstheme="minorHAnsi"/>
          <w:sz w:val="22"/>
          <w:szCs w:val="22"/>
          <w:highlight w:val="cyan"/>
        </w:rPr>
        <w:t xml:space="preserve">the </w:t>
      </w:r>
      <w:r w:rsidRPr="0034064F">
        <w:rPr>
          <w:rFonts w:asciiTheme="minorHAnsi" w:hAnsiTheme="minorHAnsi" w:cstheme="minorHAnsi"/>
          <w:sz w:val="22"/>
          <w:szCs w:val="22"/>
          <w:highlight w:val="cyan"/>
        </w:rPr>
        <w:t>use of [Twitter/Facebook/other social media blocked] on its computers.]</w:t>
      </w:r>
    </w:p>
    <w:p w14:paraId="179A7A05" w14:textId="53FB26E5" w:rsidR="0034064F" w:rsidRPr="0034064F" w:rsidRDefault="00000000" w:rsidP="0034064F">
      <w:pPr>
        <w:pStyle w:val="NormalWeb"/>
        <w:shd w:val="clear" w:color="auto" w:fill="FFFFFF"/>
        <w:spacing w:before="0" w:beforeAutospacing="0" w:after="180" w:afterAutospacing="0" w:line="360" w:lineRule="auto"/>
        <w:jc w:val="both"/>
        <w:rPr>
          <w:rFonts w:asciiTheme="minorHAnsi" w:hAnsiTheme="minorHAnsi" w:cstheme="minorHAnsi"/>
          <w:sz w:val="22"/>
          <w:szCs w:val="22"/>
        </w:rPr>
      </w:pPr>
      <w:r>
        <w:rPr>
          <w:rFonts w:asciiTheme="minorHAnsi" w:hAnsiTheme="minorHAnsi" w:cstheme="minorHAnsi"/>
          <w:sz w:val="22"/>
          <w:szCs w:val="22"/>
        </w:rPr>
        <w:t>We</w:t>
      </w:r>
      <w:r w:rsidRPr="0034064F">
        <w:rPr>
          <w:rFonts w:asciiTheme="minorHAnsi" w:hAnsiTheme="minorHAnsi" w:cstheme="minorHAnsi"/>
          <w:sz w:val="22"/>
          <w:szCs w:val="22"/>
        </w:rPr>
        <w:t xml:space="preserve"> understand that you may use your own computers or devices to access social media while at work. You must limit your use of social media on your own equipment to your official rest breaks</w:t>
      </w:r>
      <w:r w:rsidR="006853A0">
        <w:rPr>
          <w:rFonts w:asciiTheme="minorHAnsi" w:hAnsiTheme="minorHAnsi" w:cstheme="minorHAnsi"/>
          <w:sz w:val="22"/>
          <w:szCs w:val="22"/>
        </w:rPr>
        <w:t>,</w:t>
      </w:r>
      <w:r w:rsidRPr="0034064F">
        <w:rPr>
          <w:rFonts w:asciiTheme="minorHAnsi" w:hAnsiTheme="minorHAnsi" w:cstheme="minorHAnsi"/>
          <w:sz w:val="22"/>
          <w:szCs w:val="22"/>
        </w:rPr>
        <w:t xml:space="preserve"> such as your lunch break/times when you are unemployed/appointments, for example</w:t>
      </w:r>
      <w:r w:rsidR="006853A0">
        <w:rPr>
          <w:rFonts w:asciiTheme="minorHAnsi" w:hAnsiTheme="minorHAnsi" w:cstheme="minorHAnsi"/>
          <w:sz w:val="22"/>
          <w:szCs w:val="22"/>
        </w:rPr>
        <w:t>,</w:t>
      </w:r>
      <w:r w:rsidRPr="0034064F">
        <w:rPr>
          <w:rFonts w:asciiTheme="minorHAnsi" w:hAnsiTheme="minorHAnsi" w:cstheme="minorHAnsi"/>
          <w:sz w:val="22"/>
          <w:szCs w:val="22"/>
        </w:rPr>
        <w:t xml:space="preserve"> travelling time/times when you are not on duty.</w:t>
      </w:r>
    </w:p>
    <w:p w14:paraId="1C47C1EC" w14:textId="16F5B035" w:rsidR="0034064F" w:rsidRPr="0034064F" w:rsidRDefault="00000000" w:rsidP="0034064F">
      <w:pPr>
        <w:pStyle w:val="NormalWeb"/>
        <w:shd w:val="clear" w:color="auto" w:fill="FFFFFF"/>
        <w:spacing w:before="0" w:beforeAutospacing="0" w:after="180" w:afterAutospacing="0" w:line="360" w:lineRule="auto"/>
        <w:jc w:val="both"/>
        <w:rPr>
          <w:rFonts w:asciiTheme="minorHAnsi" w:hAnsiTheme="minorHAnsi" w:cstheme="minorHAnsi"/>
          <w:sz w:val="22"/>
          <w:szCs w:val="22"/>
        </w:rPr>
      </w:pPr>
      <w:r w:rsidRPr="0034064F">
        <w:rPr>
          <w:rFonts w:asciiTheme="minorHAnsi" w:hAnsiTheme="minorHAnsi" w:cstheme="minorHAnsi"/>
          <w:sz w:val="22"/>
          <w:szCs w:val="22"/>
        </w:rPr>
        <w:lastRenderedPageBreak/>
        <w:t xml:space="preserve">You can contribute to </w:t>
      </w:r>
      <w:r w:rsidR="005366E9">
        <w:rPr>
          <w:rFonts w:asciiTheme="minorHAnsi" w:hAnsiTheme="minorHAnsi" w:cstheme="minorHAnsi"/>
          <w:sz w:val="22"/>
          <w:szCs w:val="22"/>
        </w:rPr>
        <w:t>our</w:t>
      </w:r>
      <w:r w:rsidR="006853A0">
        <w:rPr>
          <w:rFonts w:asciiTheme="minorHAnsi" w:hAnsiTheme="minorHAnsi" w:cstheme="minorHAnsi"/>
          <w:sz w:val="22"/>
          <w:szCs w:val="22"/>
        </w:rPr>
        <w:t xml:space="preserve"> </w:t>
      </w:r>
      <w:r w:rsidRPr="0034064F">
        <w:rPr>
          <w:rFonts w:asciiTheme="minorHAnsi" w:hAnsiTheme="minorHAnsi" w:cstheme="minorHAnsi"/>
          <w:sz w:val="22"/>
          <w:szCs w:val="22"/>
        </w:rPr>
        <w:t>social media activities</w:t>
      </w:r>
      <w:r w:rsidR="006853A0">
        <w:rPr>
          <w:rFonts w:asciiTheme="minorHAnsi" w:hAnsiTheme="minorHAnsi" w:cstheme="minorHAnsi"/>
          <w:sz w:val="22"/>
          <w:szCs w:val="22"/>
        </w:rPr>
        <w:t xml:space="preserve"> by </w:t>
      </w:r>
      <w:r w:rsidRPr="0034064F">
        <w:rPr>
          <w:rFonts w:asciiTheme="minorHAnsi" w:hAnsiTheme="minorHAnsi" w:cstheme="minorHAnsi"/>
          <w:sz w:val="22"/>
          <w:szCs w:val="22"/>
        </w:rPr>
        <w:t xml:space="preserve">writing </w:t>
      </w:r>
      <w:r w:rsidR="005366E9">
        <w:rPr>
          <w:rFonts w:asciiTheme="minorHAnsi" w:hAnsiTheme="minorHAnsi" w:cstheme="minorHAnsi"/>
          <w:sz w:val="22"/>
          <w:szCs w:val="22"/>
        </w:rPr>
        <w:t xml:space="preserve">our </w:t>
      </w:r>
      <w:r w:rsidRPr="0034064F">
        <w:rPr>
          <w:rFonts w:asciiTheme="minorHAnsi" w:hAnsiTheme="minorHAnsi" w:cstheme="minorHAnsi"/>
          <w:sz w:val="22"/>
          <w:szCs w:val="22"/>
        </w:rPr>
        <w:t xml:space="preserve">blogs/managing </w:t>
      </w:r>
      <w:r w:rsidR="005366E9">
        <w:rPr>
          <w:rFonts w:asciiTheme="minorHAnsi" w:hAnsiTheme="minorHAnsi" w:cstheme="minorHAnsi"/>
          <w:sz w:val="22"/>
          <w:szCs w:val="22"/>
        </w:rPr>
        <w:t>our</w:t>
      </w:r>
      <w:r w:rsidRPr="0034064F">
        <w:rPr>
          <w:rFonts w:asciiTheme="minorHAnsi" w:hAnsiTheme="minorHAnsi" w:cstheme="minorHAnsi"/>
          <w:sz w:val="22"/>
          <w:szCs w:val="22"/>
        </w:rPr>
        <w:t xml:space="preserve"> Facebook account/running an official Twitter account for </w:t>
      </w:r>
      <w:r w:rsidR="005366E9">
        <w:rPr>
          <w:rFonts w:asciiTheme="minorHAnsi" w:hAnsiTheme="minorHAnsi" w:cstheme="minorHAnsi"/>
          <w:sz w:val="22"/>
          <w:szCs w:val="22"/>
        </w:rPr>
        <w:t>us.</w:t>
      </w:r>
    </w:p>
    <w:p w14:paraId="07E745BE" w14:textId="2775071D" w:rsidR="0034064F" w:rsidRPr="0034064F" w:rsidRDefault="00000000" w:rsidP="0034064F">
      <w:pPr>
        <w:pStyle w:val="NormalWeb"/>
        <w:shd w:val="clear" w:color="auto" w:fill="FFFFFF"/>
        <w:spacing w:before="0" w:beforeAutospacing="0" w:after="180" w:afterAutospacing="0" w:line="360" w:lineRule="auto"/>
        <w:jc w:val="both"/>
        <w:rPr>
          <w:rFonts w:asciiTheme="minorHAnsi" w:hAnsiTheme="minorHAnsi" w:cstheme="minorHAnsi"/>
          <w:sz w:val="22"/>
          <w:szCs w:val="22"/>
        </w:rPr>
      </w:pPr>
      <w:r w:rsidRPr="0034064F">
        <w:rPr>
          <w:rFonts w:asciiTheme="minorHAnsi" w:hAnsiTheme="minorHAnsi" w:cstheme="minorHAnsi"/>
          <w:sz w:val="22"/>
          <w:szCs w:val="22"/>
        </w:rPr>
        <w:t xml:space="preserve">You must </w:t>
      </w:r>
      <w:r w:rsidR="006853A0" w:rsidRPr="006853A0">
        <w:rPr>
          <w:rFonts w:asciiTheme="minorHAnsi" w:hAnsiTheme="minorHAnsi" w:cstheme="minorHAnsi"/>
          <w:sz w:val="22"/>
          <w:szCs w:val="22"/>
        </w:rPr>
        <w:t>always know that you represent us while contributing to our social media activities</w:t>
      </w:r>
      <w:r w:rsidR="005366E9">
        <w:rPr>
          <w:rFonts w:asciiTheme="minorHAnsi" w:hAnsiTheme="minorHAnsi" w:cstheme="minorHAnsi"/>
          <w:sz w:val="22"/>
          <w:szCs w:val="22"/>
        </w:rPr>
        <w:t>.</w:t>
      </w:r>
      <w:r w:rsidRPr="0034064F">
        <w:rPr>
          <w:rFonts w:asciiTheme="minorHAnsi" w:hAnsiTheme="minorHAnsi" w:cstheme="minorHAnsi"/>
          <w:sz w:val="22"/>
          <w:szCs w:val="22"/>
        </w:rPr>
        <w:t xml:space="preserve"> Staff who use social media as part of their job must adhere to the following rules.</w:t>
      </w:r>
    </w:p>
    <w:p w14:paraId="4E6B36AE" w14:textId="4F9EA4CC" w:rsidR="0034064F" w:rsidRPr="00990802" w:rsidRDefault="00000000" w:rsidP="0034064F">
      <w:pPr>
        <w:pStyle w:val="NormalWeb"/>
        <w:shd w:val="clear" w:color="auto" w:fill="FFFFFF"/>
        <w:spacing w:before="0" w:beforeAutospacing="0" w:after="180" w:afterAutospacing="0" w:line="360" w:lineRule="auto"/>
        <w:jc w:val="both"/>
        <w:rPr>
          <w:rFonts w:asciiTheme="minorHAnsi" w:hAnsiTheme="minorHAnsi" w:cstheme="minorHAnsi"/>
          <w:sz w:val="22"/>
          <w:szCs w:val="22"/>
        </w:rPr>
      </w:pPr>
      <w:r w:rsidRPr="0034064F">
        <w:rPr>
          <w:rFonts w:asciiTheme="minorHAnsi" w:hAnsiTheme="minorHAnsi" w:cstheme="minorHAnsi"/>
          <w:sz w:val="22"/>
          <w:szCs w:val="22"/>
        </w:rPr>
        <w:t xml:space="preserve">You should use the same safeguards as any other form of communication about your Employer in the </w:t>
      </w:r>
      <w:r w:rsidRPr="00990802">
        <w:rPr>
          <w:rFonts w:asciiTheme="minorHAnsi" w:hAnsiTheme="minorHAnsi" w:cstheme="minorHAnsi"/>
          <w:sz w:val="22"/>
          <w:szCs w:val="22"/>
        </w:rPr>
        <w:t>public sphere. These safeguards include:</w:t>
      </w:r>
    </w:p>
    <w:p w14:paraId="021D94F2" w14:textId="1C7B53F6" w:rsidR="0034064F" w:rsidRPr="00990802" w:rsidRDefault="00000000" w:rsidP="0034064F">
      <w:pPr>
        <w:pStyle w:val="NormalWeb"/>
        <w:shd w:val="clear" w:color="auto" w:fill="FFFFFF"/>
        <w:spacing w:before="0" w:beforeAutospacing="0" w:after="180" w:afterAutospacing="0" w:line="360" w:lineRule="auto"/>
        <w:jc w:val="both"/>
        <w:rPr>
          <w:rFonts w:asciiTheme="minorHAnsi" w:hAnsiTheme="minorHAnsi" w:cstheme="minorHAnsi"/>
          <w:sz w:val="22"/>
          <w:szCs w:val="22"/>
        </w:rPr>
      </w:pPr>
      <w:r w:rsidRPr="00990802">
        <w:rPr>
          <w:rFonts w:asciiTheme="minorHAnsi" w:hAnsiTheme="minorHAnsi" w:cstheme="minorHAnsi"/>
          <w:sz w:val="22"/>
          <w:szCs w:val="22"/>
        </w:rPr>
        <w:t>•</w:t>
      </w:r>
      <w:r w:rsidR="006853A0" w:rsidRPr="00990802">
        <w:rPr>
          <w:rFonts w:asciiTheme="minorHAnsi" w:hAnsiTheme="minorHAnsi" w:cstheme="minorHAnsi"/>
          <w:sz w:val="22"/>
          <w:szCs w:val="22"/>
        </w:rPr>
        <w:t xml:space="preserve"> Make</w:t>
      </w:r>
      <w:r w:rsidRPr="00990802">
        <w:rPr>
          <w:rFonts w:asciiTheme="minorHAnsi" w:hAnsiTheme="minorHAnsi" w:cstheme="minorHAnsi"/>
          <w:sz w:val="22"/>
          <w:szCs w:val="22"/>
        </w:rPr>
        <w:t xml:space="preserve"> sure that the communication has a purpose and a benefit for your Employer;</w:t>
      </w:r>
    </w:p>
    <w:p w14:paraId="43E7B253" w14:textId="77777777" w:rsidR="0034064F" w:rsidRPr="00990802" w:rsidRDefault="00000000" w:rsidP="0034064F">
      <w:pPr>
        <w:pStyle w:val="NormalWeb"/>
        <w:shd w:val="clear" w:color="auto" w:fill="FFFFFF"/>
        <w:spacing w:before="0" w:beforeAutospacing="0" w:after="180" w:afterAutospacing="0" w:line="360" w:lineRule="auto"/>
        <w:jc w:val="both"/>
        <w:rPr>
          <w:rFonts w:asciiTheme="minorHAnsi" w:hAnsiTheme="minorHAnsi" w:cstheme="minorHAnsi"/>
          <w:sz w:val="22"/>
          <w:szCs w:val="22"/>
        </w:rPr>
      </w:pPr>
      <w:r w:rsidRPr="00990802">
        <w:rPr>
          <w:rFonts w:asciiTheme="minorHAnsi" w:hAnsiTheme="minorHAnsi" w:cstheme="minorHAnsi"/>
          <w:sz w:val="22"/>
          <w:szCs w:val="22"/>
        </w:rPr>
        <w:t>•obtaining permission from a manager before embarking on a public campaign using social media; and</w:t>
      </w:r>
    </w:p>
    <w:p w14:paraId="2AB0ECA7" w14:textId="77777777" w:rsidR="0034064F" w:rsidRPr="0034064F" w:rsidRDefault="00000000" w:rsidP="0034064F">
      <w:pPr>
        <w:pStyle w:val="NormalWeb"/>
        <w:shd w:val="clear" w:color="auto" w:fill="FFFFFF"/>
        <w:spacing w:before="0" w:beforeAutospacing="0" w:after="180" w:afterAutospacing="0" w:line="360" w:lineRule="auto"/>
        <w:jc w:val="both"/>
        <w:rPr>
          <w:rFonts w:asciiTheme="minorHAnsi" w:hAnsiTheme="minorHAnsi" w:cstheme="minorHAnsi"/>
          <w:sz w:val="22"/>
          <w:szCs w:val="22"/>
        </w:rPr>
      </w:pPr>
      <w:r w:rsidRPr="00990802">
        <w:rPr>
          <w:rFonts w:asciiTheme="minorHAnsi" w:hAnsiTheme="minorHAnsi" w:cstheme="minorHAnsi"/>
          <w:sz w:val="22"/>
          <w:szCs w:val="22"/>
        </w:rPr>
        <w:t>•getting a colleague to check the content before it is published.</w:t>
      </w:r>
    </w:p>
    <w:p w14:paraId="60738C9F" w14:textId="77777777" w:rsidR="0034064F" w:rsidRPr="0034064F" w:rsidRDefault="00000000" w:rsidP="0034064F">
      <w:pPr>
        <w:pStyle w:val="NormalWeb"/>
        <w:shd w:val="clear" w:color="auto" w:fill="FFFFFF"/>
        <w:spacing w:before="0" w:beforeAutospacing="0" w:after="180" w:afterAutospacing="0" w:line="360" w:lineRule="auto"/>
        <w:jc w:val="both"/>
        <w:rPr>
          <w:rFonts w:asciiTheme="minorHAnsi" w:hAnsiTheme="minorHAnsi" w:cstheme="minorHAnsi"/>
          <w:b/>
          <w:bCs/>
        </w:rPr>
      </w:pPr>
      <w:bookmarkStart w:id="5" w:name="_Toc112406528"/>
      <w:r w:rsidRPr="0034064F">
        <w:rPr>
          <w:rFonts w:asciiTheme="minorHAnsi" w:hAnsiTheme="minorHAnsi" w:cstheme="minorHAnsi"/>
          <w:b/>
          <w:bCs/>
        </w:rPr>
        <w:t>Excessive Use of Social Media at Work</w:t>
      </w:r>
      <w:bookmarkEnd w:id="5"/>
    </w:p>
    <w:p w14:paraId="4BE69451" w14:textId="227E1D54" w:rsidR="0034064F" w:rsidRPr="0034064F" w:rsidRDefault="00000000" w:rsidP="0034064F">
      <w:pPr>
        <w:pStyle w:val="NormalWeb"/>
        <w:shd w:val="clear" w:color="auto" w:fill="FFFFFF"/>
        <w:spacing w:before="0" w:beforeAutospacing="0" w:after="180" w:afterAutospacing="0" w:line="360" w:lineRule="auto"/>
        <w:jc w:val="both"/>
        <w:rPr>
          <w:rFonts w:asciiTheme="minorHAnsi" w:hAnsiTheme="minorHAnsi" w:cstheme="minorHAnsi"/>
          <w:sz w:val="22"/>
          <w:szCs w:val="22"/>
        </w:rPr>
      </w:pPr>
      <w:r>
        <w:rPr>
          <w:rFonts w:asciiTheme="minorHAnsi" w:hAnsiTheme="minorHAnsi" w:cstheme="minorHAnsi"/>
          <w:sz w:val="22"/>
          <w:szCs w:val="22"/>
        </w:rPr>
        <w:t>It would be best not to</w:t>
      </w:r>
      <w:r w:rsidRPr="0034064F">
        <w:rPr>
          <w:rFonts w:asciiTheme="minorHAnsi" w:hAnsiTheme="minorHAnsi" w:cstheme="minorHAnsi"/>
          <w:sz w:val="22"/>
          <w:szCs w:val="22"/>
        </w:rPr>
        <w:t xml:space="preserve"> spend </w:t>
      </w:r>
      <w:r>
        <w:rPr>
          <w:rFonts w:asciiTheme="minorHAnsi" w:hAnsiTheme="minorHAnsi" w:cstheme="minorHAnsi"/>
          <w:sz w:val="22"/>
          <w:szCs w:val="22"/>
        </w:rPr>
        <w:t xml:space="preserve">excessive </w:t>
      </w:r>
      <w:r w:rsidRPr="0034064F">
        <w:rPr>
          <w:rFonts w:asciiTheme="minorHAnsi" w:hAnsiTheme="minorHAnsi" w:cstheme="minorHAnsi"/>
          <w:sz w:val="22"/>
          <w:szCs w:val="22"/>
        </w:rPr>
        <w:t xml:space="preserve">time </w:t>
      </w:r>
      <w:r w:rsidRPr="006853A0">
        <w:rPr>
          <w:rFonts w:asciiTheme="minorHAnsi" w:hAnsiTheme="minorHAnsi" w:cstheme="minorHAnsi"/>
          <w:sz w:val="22"/>
          <w:szCs w:val="22"/>
        </w:rPr>
        <w:t>engaged in personal social media while at work</w:t>
      </w:r>
      <w:r w:rsidRPr="0034064F">
        <w:rPr>
          <w:rFonts w:asciiTheme="minorHAnsi" w:hAnsiTheme="minorHAnsi" w:cstheme="minorHAnsi"/>
          <w:sz w:val="22"/>
          <w:szCs w:val="22"/>
        </w:rPr>
        <w:t>. This is likely to have a detrimental effect on your productivity. You should ensure that social media does not interfere with your other duties.</w:t>
      </w:r>
    </w:p>
    <w:p w14:paraId="67D4B81F" w14:textId="77777777" w:rsidR="0034064F" w:rsidRPr="00990802" w:rsidRDefault="00000000" w:rsidP="0034064F">
      <w:pPr>
        <w:pStyle w:val="NormalWeb"/>
        <w:shd w:val="clear" w:color="auto" w:fill="FFFFFF"/>
        <w:spacing w:before="0" w:beforeAutospacing="0" w:after="180" w:afterAutospacing="0" w:line="360" w:lineRule="auto"/>
        <w:jc w:val="both"/>
        <w:rPr>
          <w:rFonts w:asciiTheme="minorHAnsi" w:hAnsiTheme="minorHAnsi" w:cstheme="minorHAnsi"/>
          <w:b/>
          <w:bCs/>
        </w:rPr>
      </w:pPr>
      <w:bookmarkStart w:id="6" w:name="_Toc112406529"/>
      <w:r w:rsidRPr="00990802">
        <w:rPr>
          <w:rFonts w:asciiTheme="minorHAnsi" w:hAnsiTheme="minorHAnsi" w:cstheme="minorHAnsi"/>
          <w:b/>
          <w:bCs/>
        </w:rPr>
        <w:t>Monitoring Use of Social Media During Work Time</w:t>
      </w:r>
      <w:bookmarkEnd w:id="6"/>
    </w:p>
    <w:p w14:paraId="66A86F27" w14:textId="674E4D1A" w:rsidR="0034064F" w:rsidRPr="0034064F" w:rsidRDefault="00000000" w:rsidP="0034064F">
      <w:pPr>
        <w:pStyle w:val="NormalWeb"/>
        <w:shd w:val="clear" w:color="auto" w:fill="FFFFFF"/>
        <w:spacing w:before="0" w:beforeAutospacing="0" w:after="180" w:afterAutospacing="0" w:line="360" w:lineRule="auto"/>
        <w:jc w:val="both"/>
        <w:rPr>
          <w:rFonts w:asciiTheme="minorHAnsi" w:hAnsiTheme="minorHAnsi" w:cstheme="minorHAnsi"/>
          <w:sz w:val="22"/>
          <w:szCs w:val="22"/>
        </w:rPr>
      </w:pPr>
      <w:r>
        <w:rPr>
          <w:rFonts w:asciiTheme="minorHAnsi" w:hAnsiTheme="minorHAnsi" w:cstheme="minorHAnsi"/>
          <w:sz w:val="22"/>
          <w:szCs w:val="22"/>
        </w:rPr>
        <w:t>We</w:t>
      </w:r>
      <w:r w:rsidRPr="0034064F">
        <w:rPr>
          <w:rFonts w:asciiTheme="minorHAnsi" w:hAnsiTheme="minorHAnsi" w:cstheme="minorHAnsi"/>
          <w:sz w:val="22"/>
          <w:szCs w:val="22"/>
        </w:rPr>
        <w:t xml:space="preserve"> reserve the right to monitor your use of social media on </w:t>
      </w:r>
      <w:r>
        <w:rPr>
          <w:rFonts w:asciiTheme="minorHAnsi" w:hAnsiTheme="minorHAnsi" w:cstheme="minorHAnsi"/>
          <w:sz w:val="22"/>
          <w:szCs w:val="22"/>
        </w:rPr>
        <w:t>our</w:t>
      </w:r>
      <w:r w:rsidRPr="0034064F">
        <w:rPr>
          <w:rFonts w:asciiTheme="minorHAnsi" w:hAnsiTheme="minorHAnsi" w:cstheme="minorHAnsi"/>
          <w:sz w:val="22"/>
          <w:szCs w:val="22"/>
        </w:rPr>
        <w:t xml:space="preserve"> equipment. </w:t>
      </w:r>
      <w:r>
        <w:rPr>
          <w:rFonts w:asciiTheme="minorHAnsi" w:hAnsiTheme="minorHAnsi" w:cstheme="minorHAnsi"/>
          <w:sz w:val="22"/>
          <w:szCs w:val="22"/>
        </w:rPr>
        <w:t>We will</w:t>
      </w:r>
      <w:r w:rsidRPr="0034064F">
        <w:rPr>
          <w:rFonts w:asciiTheme="minorHAnsi" w:hAnsiTheme="minorHAnsi" w:cstheme="minorHAnsi"/>
          <w:sz w:val="22"/>
          <w:szCs w:val="22"/>
        </w:rPr>
        <w:t xml:space="preserve"> consider</w:t>
      </w:r>
      <w:r>
        <w:rPr>
          <w:rFonts w:asciiTheme="minorHAnsi" w:hAnsiTheme="minorHAnsi" w:cstheme="minorHAnsi"/>
          <w:sz w:val="22"/>
          <w:szCs w:val="22"/>
        </w:rPr>
        <w:t xml:space="preserve"> </w:t>
      </w:r>
      <w:r w:rsidRPr="0034064F">
        <w:rPr>
          <w:rFonts w:asciiTheme="minorHAnsi" w:hAnsiTheme="minorHAnsi" w:cstheme="minorHAnsi"/>
          <w:sz w:val="22"/>
          <w:szCs w:val="22"/>
        </w:rPr>
        <w:t xml:space="preserve">that valid reasons for checking an employee's internet usage include suspicions that </w:t>
      </w:r>
      <w:r>
        <w:rPr>
          <w:rFonts w:asciiTheme="minorHAnsi" w:hAnsiTheme="minorHAnsi" w:cstheme="minorHAnsi"/>
          <w:sz w:val="22"/>
          <w:szCs w:val="22"/>
        </w:rPr>
        <w:t xml:space="preserve">you have </w:t>
      </w:r>
      <w:r w:rsidRPr="0034064F">
        <w:rPr>
          <w:rFonts w:asciiTheme="minorHAnsi" w:hAnsiTheme="minorHAnsi" w:cstheme="minorHAnsi"/>
          <w:sz w:val="22"/>
          <w:szCs w:val="22"/>
        </w:rPr>
        <w:t xml:space="preserve">been using social media when they should be working; </w:t>
      </w:r>
      <w:r w:rsidR="006853A0">
        <w:rPr>
          <w:rFonts w:asciiTheme="minorHAnsi" w:hAnsiTheme="minorHAnsi" w:cstheme="minorHAnsi"/>
          <w:sz w:val="22"/>
          <w:szCs w:val="22"/>
        </w:rPr>
        <w:t>or acted</w:t>
      </w:r>
      <w:r w:rsidRPr="0034064F">
        <w:rPr>
          <w:rFonts w:asciiTheme="minorHAnsi" w:hAnsiTheme="minorHAnsi" w:cstheme="minorHAnsi"/>
          <w:sz w:val="22"/>
          <w:szCs w:val="22"/>
        </w:rPr>
        <w:t xml:space="preserve"> in a way that is in breach of the rules set out in this policy.</w:t>
      </w:r>
    </w:p>
    <w:p w14:paraId="66BD089A" w14:textId="7AFB3A63" w:rsidR="0034064F" w:rsidRPr="0034064F" w:rsidRDefault="00000000" w:rsidP="0034064F">
      <w:pPr>
        <w:pStyle w:val="NormalWeb"/>
        <w:shd w:val="clear" w:color="auto" w:fill="FFFFFF"/>
        <w:spacing w:before="0" w:beforeAutospacing="0" w:after="180" w:afterAutospacing="0" w:line="360" w:lineRule="auto"/>
        <w:jc w:val="both"/>
        <w:rPr>
          <w:rFonts w:asciiTheme="minorHAnsi" w:hAnsiTheme="minorHAnsi" w:cstheme="minorHAnsi"/>
          <w:sz w:val="22"/>
          <w:szCs w:val="22"/>
        </w:rPr>
      </w:pPr>
      <w:r w:rsidRPr="0034064F">
        <w:rPr>
          <w:rFonts w:asciiTheme="minorHAnsi" w:hAnsiTheme="minorHAnsi" w:cstheme="minorHAnsi"/>
          <w:sz w:val="22"/>
          <w:szCs w:val="22"/>
        </w:rPr>
        <w:t xml:space="preserve">Monitoring will be conducted in accordance with an impact assessment that the organisation has carried out to ensure that monitoring is necessary and proportionate. Monitoring is in the organisation's legitimate interests and </w:t>
      </w:r>
      <w:r w:rsidR="006853A0">
        <w:rPr>
          <w:rFonts w:asciiTheme="minorHAnsi" w:hAnsiTheme="minorHAnsi" w:cstheme="minorHAnsi"/>
          <w:sz w:val="22"/>
          <w:szCs w:val="22"/>
        </w:rPr>
        <w:t>ensures</w:t>
      </w:r>
      <w:r w:rsidRPr="0034064F">
        <w:rPr>
          <w:rFonts w:asciiTheme="minorHAnsi" w:hAnsiTheme="minorHAnsi" w:cstheme="minorHAnsi"/>
          <w:sz w:val="22"/>
          <w:szCs w:val="22"/>
        </w:rPr>
        <w:t xml:space="preserve"> that this policy on </w:t>
      </w:r>
      <w:r w:rsidR="006853A0">
        <w:rPr>
          <w:rFonts w:asciiTheme="minorHAnsi" w:hAnsiTheme="minorHAnsi" w:cstheme="minorHAnsi"/>
          <w:sz w:val="22"/>
          <w:szCs w:val="22"/>
        </w:rPr>
        <w:t xml:space="preserve">the </w:t>
      </w:r>
      <w:r w:rsidRPr="0034064F">
        <w:rPr>
          <w:rFonts w:asciiTheme="minorHAnsi" w:hAnsiTheme="minorHAnsi" w:cstheme="minorHAnsi"/>
          <w:sz w:val="22"/>
          <w:szCs w:val="22"/>
        </w:rPr>
        <w:t>use of social media is being complied with.</w:t>
      </w:r>
    </w:p>
    <w:p w14:paraId="7CFFE930" w14:textId="1B68585E" w:rsidR="0034064F" w:rsidRPr="0034064F" w:rsidRDefault="00000000" w:rsidP="0034064F">
      <w:pPr>
        <w:pStyle w:val="NormalWeb"/>
        <w:shd w:val="clear" w:color="auto" w:fill="FFFFFF"/>
        <w:spacing w:before="0" w:beforeAutospacing="0" w:after="180" w:afterAutospacing="0" w:line="360" w:lineRule="auto"/>
        <w:jc w:val="both"/>
        <w:rPr>
          <w:rFonts w:asciiTheme="minorHAnsi" w:hAnsiTheme="minorHAnsi" w:cstheme="minorHAnsi"/>
          <w:sz w:val="22"/>
          <w:szCs w:val="22"/>
        </w:rPr>
      </w:pPr>
      <w:r w:rsidRPr="0034064F">
        <w:rPr>
          <w:rFonts w:asciiTheme="minorHAnsi" w:hAnsiTheme="minorHAnsi" w:cstheme="minorHAnsi"/>
          <w:sz w:val="22"/>
          <w:szCs w:val="22"/>
        </w:rPr>
        <w:t xml:space="preserve">The data controller is as per the Data Protection Policy. Monitoring will consist of checking the social media sites that have been visited, the duration of such visits and the content you have contributed </w:t>
      </w:r>
      <w:r w:rsidR="006853A0">
        <w:rPr>
          <w:rFonts w:asciiTheme="minorHAnsi" w:hAnsiTheme="minorHAnsi" w:cstheme="minorHAnsi"/>
          <w:sz w:val="22"/>
          <w:szCs w:val="22"/>
        </w:rPr>
        <w:t>to</w:t>
      </w:r>
      <w:r w:rsidRPr="0034064F">
        <w:rPr>
          <w:rFonts w:asciiTheme="minorHAnsi" w:hAnsiTheme="minorHAnsi" w:cstheme="minorHAnsi"/>
          <w:sz w:val="22"/>
          <w:szCs w:val="22"/>
        </w:rPr>
        <w:t xml:space="preserve"> such sites.</w:t>
      </w:r>
    </w:p>
    <w:p w14:paraId="00A1D033" w14:textId="607BD1AC" w:rsidR="0034064F" w:rsidRPr="0034064F" w:rsidRDefault="00000000" w:rsidP="0034064F">
      <w:pPr>
        <w:pStyle w:val="NormalWeb"/>
        <w:shd w:val="clear" w:color="auto" w:fill="FFFFFF"/>
        <w:spacing w:before="0" w:beforeAutospacing="0" w:after="180" w:afterAutospacing="0" w:line="360" w:lineRule="auto"/>
        <w:jc w:val="both"/>
        <w:rPr>
          <w:rFonts w:asciiTheme="minorHAnsi" w:hAnsiTheme="minorHAnsi" w:cstheme="minorHAnsi"/>
          <w:sz w:val="22"/>
          <w:szCs w:val="22"/>
        </w:rPr>
      </w:pPr>
      <w:r w:rsidRPr="0034064F">
        <w:rPr>
          <w:rFonts w:asciiTheme="minorHAnsi" w:hAnsiTheme="minorHAnsi" w:cstheme="minorHAnsi"/>
          <w:sz w:val="22"/>
          <w:szCs w:val="22"/>
        </w:rPr>
        <w:t xml:space="preserve">Monitoring will normally be conducted by </w:t>
      </w:r>
      <w:r w:rsidR="005C2B30">
        <w:rPr>
          <w:rFonts w:asciiTheme="minorHAnsi" w:hAnsiTheme="minorHAnsi" w:cstheme="minorHAnsi"/>
          <w:sz w:val="22"/>
          <w:szCs w:val="22"/>
        </w:rPr>
        <w:t xml:space="preserve">our </w:t>
      </w:r>
      <w:r w:rsidR="00990802">
        <w:rPr>
          <w:rFonts w:asciiTheme="minorHAnsi" w:hAnsiTheme="minorHAnsi" w:cstheme="minorHAnsi"/>
          <w:sz w:val="22"/>
          <w:szCs w:val="22"/>
        </w:rPr>
        <w:t>[</w:t>
      </w:r>
      <w:r w:rsidRPr="0034064F">
        <w:rPr>
          <w:rFonts w:asciiTheme="minorHAnsi" w:hAnsiTheme="minorHAnsi" w:cstheme="minorHAnsi"/>
          <w:sz w:val="22"/>
          <w:szCs w:val="22"/>
          <w:highlight w:val="yellow"/>
        </w:rPr>
        <w:t>Employer's security team.</w:t>
      </w:r>
      <w:r w:rsidR="005C2B30">
        <w:rPr>
          <w:rFonts w:asciiTheme="minorHAnsi" w:hAnsiTheme="minorHAnsi" w:cstheme="minorHAnsi"/>
          <w:sz w:val="22"/>
          <w:szCs w:val="22"/>
        </w:rPr>
        <w:t>]</w:t>
      </w:r>
      <w:r w:rsidRPr="0034064F">
        <w:rPr>
          <w:rFonts w:asciiTheme="minorHAnsi" w:hAnsiTheme="minorHAnsi" w:cstheme="minorHAnsi"/>
          <w:sz w:val="22"/>
          <w:szCs w:val="22"/>
        </w:rPr>
        <w:t xml:space="preserve">The information obtained through monitoring may be shared internally, including with </w:t>
      </w:r>
      <w:r w:rsidR="00990802">
        <w:rPr>
          <w:rFonts w:asciiTheme="minorHAnsi" w:hAnsiTheme="minorHAnsi" w:cstheme="minorHAnsi"/>
          <w:sz w:val="22"/>
          <w:szCs w:val="22"/>
        </w:rPr>
        <w:t>HR team members</w:t>
      </w:r>
      <w:r w:rsidRPr="0034064F">
        <w:rPr>
          <w:rFonts w:asciiTheme="minorHAnsi" w:hAnsiTheme="minorHAnsi" w:cstheme="minorHAnsi"/>
          <w:sz w:val="22"/>
          <w:szCs w:val="22"/>
        </w:rPr>
        <w:t xml:space="preserve">, your line manager, managers in the business area </w:t>
      </w:r>
      <w:r w:rsidR="00990802">
        <w:rPr>
          <w:rFonts w:asciiTheme="minorHAnsi" w:hAnsiTheme="minorHAnsi" w:cstheme="minorHAnsi"/>
          <w:sz w:val="22"/>
          <w:szCs w:val="22"/>
        </w:rPr>
        <w:t>where</w:t>
      </w:r>
      <w:r w:rsidRPr="0034064F">
        <w:rPr>
          <w:rFonts w:asciiTheme="minorHAnsi" w:hAnsiTheme="minorHAnsi" w:cstheme="minorHAnsi"/>
          <w:sz w:val="22"/>
          <w:szCs w:val="22"/>
        </w:rPr>
        <w:t xml:space="preserve"> you work</w:t>
      </w:r>
      <w:r w:rsidR="00990802">
        <w:rPr>
          <w:rFonts w:asciiTheme="minorHAnsi" w:hAnsiTheme="minorHAnsi" w:cstheme="minorHAnsi"/>
          <w:sz w:val="22"/>
          <w:szCs w:val="22"/>
        </w:rPr>
        <w:t>,</w:t>
      </w:r>
      <w:r w:rsidRPr="0034064F">
        <w:rPr>
          <w:rFonts w:asciiTheme="minorHAnsi" w:hAnsiTheme="minorHAnsi" w:cstheme="minorHAnsi"/>
          <w:sz w:val="22"/>
          <w:szCs w:val="22"/>
        </w:rPr>
        <w:t xml:space="preserve"> and IT staff if access to the data is necessary </w:t>
      </w:r>
      <w:r w:rsidR="006853A0">
        <w:rPr>
          <w:rFonts w:asciiTheme="minorHAnsi" w:hAnsiTheme="minorHAnsi" w:cstheme="minorHAnsi"/>
          <w:sz w:val="22"/>
          <w:szCs w:val="22"/>
        </w:rPr>
        <w:t xml:space="preserve">to </w:t>
      </w:r>
      <w:r w:rsidR="006853A0">
        <w:rPr>
          <w:rFonts w:asciiTheme="minorHAnsi" w:hAnsiTheme="minorHAnsi" w:cstheme="minorHAnsi"/>
          <w:sz w:val="22"/>
          <w:szCs w:val="22"/>
        </w:rPr>
        <w:lastRenderedPageBreak/>
        <w:t>perform</w:t>
      </w:r>
      <w:r w:rsidRPr="0034064F">
        <w:rPr>
          <w:rFonts w:asciiTheme="minorHAnsi" w:hAnsiTheme="minorHAnsi" w:cstheme="minorHAnsi"/>
          <w:sz w:val="22"/>
          <w:szCs w:val="22"/>
        </w:rPr>
        <w:t xml:space="preserve"> their roles. However, information is </w:t>
      </w:r>
      <w:r w:rsidR="006853A0">
        <w:rPr>
          <w:rFonts w:asciiTheme="minorHAnsi" w:hAnsiTheme="minorHAnsi" w:cstheme="minorHAnsi"/>
          <w:sz w:val="22"/>
          <w:szCs w:val="22"/>
        </w:rPr>
        <w:t>usually</w:t>
      </w:r>
      <w:r w:rsidRPr="0034064F">
        <w:rPr>
          <w:rFonts w:asciiTheme="minorHAnsi" w:hAnsiTheme="minorHAnsi" w:cstheme="minorHAnsi"/>
          <w:sz w:val="22"/>
          <w:szCs w:val="22"/>
        </w:rPr>
        <w:t xml:space="preserve"> shared in this way only if </w:t>
      </w:r>
      <w:r w:rsidR="005C2B30">
        <w:rPr>
          <w:rFonts w:asciiTheme="minorHAnsi" w:hAnsiTheme="minorHAnsi" w:cstheme="minorHAnsi"/>
          <w:sz w:val="22"/>
          <w:szCs w:val="22"/>
        </w:rPr>
        <w:t>we</w:t>
      </w:r>
      <w:r w:rsidRPr="0034064F">
        <w:rPr>
          <w:rFonts w:asciiTheme="minorHAnsi" w:hAnsiTheme="minorHAnsi" w:cstheme="minorHAnsi"/>
          <w:sz w:val="22"/>
          <w:szCs w:val="22"/>
        </w:rPr>
        <w:t xml:space="preserve"> </w:t>
      </w:r>
      <w:r w:rsidR="005C2B30" w:rsidRPr="005C2B30">
        <w:rPr>
          <w:rFonts w:asciiTheme="minorHAnsi" w:hAnsiTheme="minorHAnsi" w:cstheme="minorHAnsi"/>
          <w:sz w:val="22"/>
          <w:szCs w:val="22"/>
        </w:rPr>
        <w:t xml:space="preserve">have reasonable grounds to believe there has been a breach of the rules </w:t>
      </w:r>
      <w:r w:rsidRPr="0034064F">
        <w:rPr>
          <w:rFonts w:asciiTheme="minorHAnsi" w:hAnsiTheme="minorHAnsi" w:cstheme="minorHAnsi"/>
          <w:sz w:val="22"/>
          <w:szCs w:val="22"/>
        </w:rPr>
        <w:t>in this policy.</w:t>
      </w:r>
    </w:p>
    <w:p w14:paraId="5ABCEE72" w14:textId="1CC9FDFB" w:rsidR="0034064F" w:rsidRPr="0034064F" w:rsidRDefault="00000000" w:rsidP="0034064F">
      <w:pPr>
        <w:pStyle w:val="NormalWeb"/>
        <w:shd w:val="clear" w:color="auto" w:fill="FFFFFF"/>
        <w:spacing w:before="0" w:beforeAutospacing="0" w:after="180" w:afterAutospacing="0" w:line="360" w:lineRule="auto"/>
        <w:jc w:val="both"/>
        <w:rPr>
          <w:rFonts w:asciiTheme="minorHAnsi" w:hAnsiTheme="minorHAnsi" w:cstheme="minorHAnsi"/>
          <w:sz w:val="22"/>
          <w:szCs w:val="22"/>
        </w:rPr>
      </w:pPr>
      <w:r w:rsidRPr="0034064F">
        <w:rPr>
          <w:rFonts w:asciiTheme="minorHAnsi" w:hAnsiTheme="minorHAnsi" w:cstheme="minorHAnsi"/>
          <w:sz w:val="22"/>
          <w:szCs w:val="22"/>
        </w:rPr>
        <w:t xml:space="preserve">Information obtained through monitoring will not be disclosed to third parties (unless </w:t>
      </w:r>
      <w:r w:rsidR="005C2B30">
        <w:rPr>
          <w:rFonts w:asciiTheme="minorHAnsi" w:hAnsiTheme="minorHAnsi" w:cstheme="minorHAnsi"/>
          <w:sz w:val="22"/>
          <w:szCs w:val="22"/>
        </w:rPr>
        <w:t>we have</w:t>
      </w:r>
      <w:r w:rsidR="006853A0">
        <w:rPr>
          <w:rFonts w:asciiTheme="minorHAnsi" w:hAnsiTheme="minorHAnsi" w:cstheme="minorHAnsi"/>
          <w:sz w:val="22"/>
          <w:szCs w:val="22"/>
        </w:rPr>
        <w:t xml:space="preserve"> </w:t>
      </w:r>
      <w:r w:rsidRPr="0034064F">
        <w:rPr>
          <w:rFonts w:asciiTheme="minorHAnsi" w:hAnsiTheme="minorHAnsi" w:cstheme="minorHAnsi"/>
          <w:sz w:val="22"/>
          <w:szCs w:val="22"/>
        </w:rPr>
        <w:t>a duty to report matters to a regulatory authority or a law enforcement agency).</w:t>
      </w:r>
    </w:p>
    <w:p w14:paraId="1D1474EB" w14:textId="5C9F4B3F" w:rsidR="0034064F" w:rsidRPr="0034064F" w:rsidRDefault="00000000" w:rsidP="0034064F">
      <w:pPr>
        <w:pStyle w:val="NormalWeb"/>
        <w:shd w:val="clear" w:color="auto" w:fill="FFFFFF"/>
        <w:spacing w:before="0" w:beforeAutospacing="0" w:after="180" w:afterAutospacing="0" w:line="360" w:lineRule="auto"/>
        <w:jc w:val="both"/>
        <w:rPr>
          <w:rFonts w:asciiTheme="minorHAnsi" w:hAnsiTheme="minorHAnsi" w:cstheme="minorHAnsi"/>
          <w:sz w:val="22"/>
          <w:szCs w:val="22"/>
        </w:rPr>
      </w:pPr>
      <w:r w:rsidRPr="0034064F">
        <w:rPr>
          <w:rFonts w:asciiTheme="minorHAnsi" w:hAnsiTheme="minorHAnsi" w:cstheme="minorHAnsi"/>
          <w:sz w:val="22"/>
          <w:szCs w:val="22"/>
        </w:rPr>
        <w:t xml:space="preserve">Workers have </w:t>
      </w:r>
      <w:r w:rsidR="006853A0">
        <w:rPr>
          <w:rFonts w:asciiTheme="minorHAnsi" w:hAnsiTheme="minorHAnsi" w:cstheme="minorHAnsi"/>
          <w:sz w:val="22"/>
          <w:szCs w:val="22"/>
        </w:rPr>
        <w:t>several</w:t>
      </w:r>
      <w:r w:rsidRPr="0034064F">
        <w:rPr>
          <w:rFonts w:asciiTheme="minorHAnsi" w:hAnsiTheme="minorHAnsi" w:cstheme="minorHAnsi"/>
          <w:sz w:val="22"/>
          <w:szCs w:val="22"/>
        </w:rPr>
        <w:t xml:space="preserve"> rights </w:t>
      </w:r>
      <w:r w:rsidR="00990802">
        <w:rPr>
          <w:rFonts w:asciiTheme="minorHAnsi" w:hAnsiTheme="minorHAnsi" w:cstheme="minorHAnsi"/>
          <w:sz w:val="22"/>
          <w:szCs w:val="22"/>
        </w:rPr>
        <w:t>about</w:t>
      </w:r>
      <w:r w:rsidRPr="0034064F">
        <w:rPr>
          <w:rFonts w:asciiTheme="minorHAnsi" w:hAnsiTheme="minorHAnsi" w:cstheme="minorHAnsi"/>
          <w:sz w:val="22"/>
          <w:szCs w:val="22"/>
        </w:rPr>
        <w:t xml:space="preserve"> their data, including the right to make a subject access request and to have data rectified or erased in some circumstances. You can find further details of these rights and how to exercise them in your Employer's data protection policy. </w:t>
      </w:r>
      <w:r w:rsidR="00990802" w:rsidRPr="00990802">
        <w:rPr>
          <w:rFonts w:asciiTheme="minorHAnsi" w:hAnsiTheme="minorHAnsi" w:cstheme="minorHAnsi"/>
          <w:sz w:val="22"/>
          <w:szCs w:val="22"/>
        </w:rPr>
        <w:t xml:space="preserve">You can complain to the Information Commissioner if </w:t>
      </w:r>
      <w:r w:rsidR="00990802">
        <w:rPr>
          <w:rFonts w:asciiTheme="minorHAnsi" w:hAnsiTheme="minorHAnsi" w:cstheme="minorHAnsi"/>
          <w:sz w:val="22"/>
          <w:szCs w:val="22"/>
        </w:rPr>
        <w:t>we do not comply</w:t>
      </w:r>
      <w:r w:rsidR="00990802" w:rsidRPr="00990802">
        <w:rPr>
          <w:rFonts w:asciiTheme="minorHAnsi" w:hAnsiTheme="minorHAnsi" w:cstheme="minorHAnsi"/>
          <w:sz w:val="22"/>
          <w:szCs w:val="22"/>
        </w:rPr>
        <w:t xml:space="preserve"> with your data protection rights</w:t>
      </w:r>
      <w:r w:rsidRPr="0034064F">
        <w:rPr>
          <w:rFonts w:asciiTheme="minorHAnsi" w:hAnsiTheme="minorHAnsi" w:cstheme="minorHAnsi"/>
          <w:sz w:val="22"/>
          <w:szCs w:val="22"/>
        </w:rPr>
        <w:t>.</w:t>
      </w:r>
    </w:p>
    <w:p w14:paraId="34D610B9" w14:textId="77777777" w:rsidR="0034064F" w:rsidRPr="0034064F" w:rsidRDefault="00000000" w:rsidP="0034064F">
      <w:pPr>
        <w:pStyle w:val="NormalWeb"/>
        <w:shd w:val="clear" w:color="auto" w:fill="FFFFFF"/>
        <w:spacing w:before="0" w:beforeAutospacing="0" w:after="180" w:afterAutospacing="0" w:line="360" w:lineRule="auto"/>
        <w:jc w:val="both"/>
        <w:rPr>
          <w:rFonts w:asciiTheme="minorHAnsi" w:hAnsiTheme="minorHAnsi" w:cstheme="minorHAnsi"/>
          <w:sz w:val="22"/>
          <w:szCs w:val="22"/>
        </w:rPr>
      </w:pPr>
      <w:r w:rsidRPr="0034064F">
        <w:rPr>
          <w:rFonts w:asciiTheme="minorHAnsi" w:hAnsiTheme="minorHAnsi" w:cstheme="minorHAnsi"/>
          <w:sz w:val="22"/>
          <w:szCs w:val="22"/>
        </w:rPr>
        <w:t>Access to particular social media may be withdrawn in any case of misuse.</w:t>
      </w:r>
    </w:p>
    <w:p w14:paraId="134C4946" w14:textId="77777777" w:rsidR="0034064F" w:rsidRPr="0034064F" w:rsidRDefault="00000000" w:rsidP="0034064F">
      <w:pPr>
        <w:pStyle w:val="NormalWeb"/>
        <w:shd w:val="clear" w:color="auto" w:fill="FFFFFF"/>
        <w:spacing w:before="0" w:beforeAutospacing="0" w:after="180" w:afterAutospacing="0" w:line="360" w:lineRule="auto"/>
        <w:jc w:val="both"/>
        <w:rPr>
          <w:rFonts w:asciiTheme="minorHAnsi" w:hAnsiTheme="minorHAnsi" w:cstheme="minorHAnsi"/>
          <w:b/>
          <w:bCs/>
        </w:rPr>
      </w:pPr>
      <w:bookmarkStart w:id="7" w:name="_Toc112406530"/>
      <w:r w:rsidRPr="0034064F">
        <w:rPr>
          <w:rFonts w:asciiTheme="minorHAnsi" w:hAnsiTheme="minorHAnsi" w:cstheme="minorHAnsi"/>
          <w:b/>
          <w:bCs/>
        </w:rPr>
        <w:t>Social Media in Your Personal Life</w:t>
      </w:r>
      <w:bookmarkEnd w:id="7"/>
    </w:p>
    <w:p w14:paraId="70A3C184" w14:textId="44D98B94" w:rsidR="0034064F" w:rsidRPr="0034064F" w:rsidRDefault="00000000" w:rsidP="0034064F">
      <w:pPr>
        <w:pStyle w:val="NormalWeb"/>
        <w:shd w:val="clear" w:color="auto" w:fill="FFFFFF"/>
        <w:spacing w:before="0" w:beforeAutospacing="0" w:after="180" w:afterAutospacing="0" w:line="360" w:lineRule="auto"/>
        <w:jc w:val="both"/>
        <w:rPr>
          <w:rFonts w:asciiTheme="minorHAnsi" w:hAnsiTheme="minorHAnsi" w:cstheme="minorHAnsi"/>
          <w:sz w:val="22"/>
          <w:szCs w:val="22"/>
        </w:rPr>
      </w:pPr>
      <w:r>
        <w:rPr>
          <w:rFonts w:asciiTheme="minorHAnsi" w:hAnsiTheme="minorHAnsi" w:cstheme="minorHAnsi"/>
          <w:sz w:val="22"/>
          <w:szCs w:val="22"/>
        </w:rPr>
        <w:t>We recognise</w:t>
      </w:r>
      <w:r w:rsidRPr="0034064F">
        <w:rPr>
          <w:rFonts w:asciiTheme="minorHAnsi" w:hAnsiTheme="minorHAnsi" w:cstheme="minorHAnsi"/>
          <w:sz w:val="22"/>
          <w:szCs w:val="22"/>
        </w:rPr>
        <w:t xml:space="preserve"> that </w:t>
      </w:r>
      <w:r>
        <w:rPr>
          <w:rFonts w:asciiTheme="minorHAnsi" w:hAnsiTheme="minorHAnsi" w:cstheme="minorHAnsi"/>
          <w:sz w:val="22"/>
          <w:szCs w:val="22"/>
        </w:rPr>
        <w:t>you</w:t>
      </w:r>
      <w:r w:rsidRPr="0034064F">
        <w:rPr>
          <w:rFonts w:asciiTheme="minorHAnsi" w:hAnsiTheme="minorHAnsi" w:cstheme="minorHAnsi"/>
          <w:sz w:val="22"/>
          <w:szCs w:val="22"/>
        </w:rPr>
        <w:t xml:space="preserve"> make use of social media in a personal capacity. While you are not acting on behalf of </w:t>
      </w:r>
      <w:r>
        <w:rPr>
          <w:rFonts w:asciiTheme="minorHAnsi" w:hAnsiTheme="minorHAnsi" w:cstheme="minorHAnsi"/>
          <w:sz w:val="22"/>
          <w:szCs w:val="22"/>
        </w:rPr>
        <w:t>ourselves</w:t>
      </w:r>
      <w:r w:rsidR="006853A0">
        <w:rPr>
          <w:rFonts w:asciiTheme="minorHAnsi" w:hAnsiTheme="minorHAnsi" w:cstheme="minorHAnsi"/>
          <w:sz w:val="22"/>
          <w:szCs w:val="22"/>
        </w:rPr>
        <w:t>,</w:t>
      </w:r>
      <w:r w:rsidRPr="0034064F">
        <w:rPr>
          <w:rFonts w:asciiTheme="minorHAnsi" w:hAnsiTheme="minorHAnsi" w:cstheme="minorHAnsi"/>
          <w:sz w:val="22"/>
          <w:szCs w:val="22"/>
        </w:rPr>
        <w:t xml:space="preserve"> you must be aware that you can damage </w:t>
      </w:r>
      <w:r>
        <w:rPr>
          <w:rFonts w:asciiTheme="minorHAnsi" w:hAnsiTheme="minorHAnsi" w:cstheme="minorHAnsi"/>
          <w:sz w:val="22"/>
          <w:szCs w:val="22"/>
        </w:rPr>
        <w:t>us</w:t>
      </w:r>
      <w:r w:rsidRPr="0034064F">
        <w:rPr>
          <w:rFonts w:asciiTheme="minorHAnsi" w:hAnsiTheme="minorHAnsi" w:cstheme="minorHAnsi"/>
          <w:sz w:val="22"/>
          <w:szCs w:val="22"/>
        </w:rPr>
        <w:t xml:space="preserve"> if you are recognised as one of </w:t>
      </w:r>
      <w:r>
        <w:rPr>
          <w:rFonts w:asciiTheme="minorHAnsi" w:hAnsiTheme="minorHAnsi" w:cstheme="minorHAnsi"/>
          <w:sz w:val="22"/>
          <w:szCs w:val="22"/>
        </w:rPr>
        <w:t>our employees.</w:t>
      </w:r>
    </w:p>
    <w:p w14:paraId="5543E2E8" w14:textId="4F8BE842" w:rsidR="0034064F" w:rsidRPr="0034064F" w:rsidRDefault="00000000" w:rsidP="0034064F">
      <w:pPr>
        <w:pStyle w:val="NormalWeb"/>
        <w:shd w:val="clear" w:color="auto" w:fill="FFFFFF"/>
        <w:spacing w:before="0" w:beforeAutospacing="0" w:after="180" w:afterAutospacing="0" w:line="360" w:lineRule="auto"/>
        <w:jc w:val="both"/>
        <w:rPr>
          <w:rFonts w:asciiTheme="minorHAnsi" w:hAnsiTheme="minorHAnsi" w:cstheme="minorHAnsi"/>
          <w:sz w:val="22"/>
          <w:szCs w:val="22"/>
        </w:rPr>
      </w:pPr>
      <w:r w:rsidRPr="0034064F">
        <w:rPr>
          <w:rFonts w:asciiTheme="minorHAnsi" w:hAnsiTheme="minorHAnsi" w:cstheme="minorHAnsi"/>
          <w:sz w:val="22"/>
          <w:szCs w:val="22"/>
        </w:rPr>
        <w:t xml:space="preserve">You </w:t>
      </w:r>
      <w:r w:rsidR="006853A0">
        <w:rPr>
          <w:rFonts w:asciiTheme="minorHAnsi" w:hAnsiTheme="minorHAnsi" w:cstheme="minorHAnsi"/>
          <w:sz w:val="22"/>
          <w:szCs w:val="22"/>
        </w:rPr>
        <w:t>can</w:t>
      </w:r>
      <w:r w:rsidRPr="0034064F">
        <w:rPr>
          <w:rFonts w:asciiTheme="minorHAnsi" w:hAnsiTheme="minorHAnsi" w:cstheme="minorHAnsi"/>
          <w:sz w:val="22"/>
          <w:szCs w:val="22"/>
        </w:rPr>
        <w:t xml:space="preserve"> say that you work for </w:t>
      </w:r>
      <w:r w:rsidR="005C2B30">
        <w:rPr>
          <w:rFonts w:asciiTheme="minorHAnsi" w:hAnsiTheme="minorHAnsi" w:cstheme="minorHAnsi"/>
          <w:sz w:val="22"/>
          <w:szCs w:val="22"/>
        </w:rPr>
        <w:t>us</w:t>
      </w:r>
      <w:r w:rsidR="006853A0">
        <w:rPr>
          <w:rFonts w:asciiTheme="minorHAnsi" w:hAnsiTheme="minorHAnsi" w:cstheme="minorHAnsi"/>
          <w:sz w:val="22"/>
          <w:szCs w:val="22"/>
        </w:rPr>
        <w:t>,</w:t>
      </w:r>
      <w:r w:rsidR="005C2B30">
        <w:rPr>
          <w:rFonts w:asciiTheme="minorHAnsi" w:hAnsiTheme="minorHAnsi" w:cstheme="minorHAnsi"/>
          <w:sz w:val="22"/>
          <w:szCs w:val="22"/>
        </w:rPr>
        <w:t xml:space="preserve"> and we</w:t>
      </w:r>
      <w:r w:rsidR="006853A0">
        <w:rPr>
          <w:rFonts w:asciiTheme="minorHAnsi" w:hAnsiTheme="minorHAnsi" w:cstheme="minorHAnsi"/>
          <w:sz w:val="22"/>
          <w:szCs w:val="22"/>
        </w:rPr>
        <w:t xml:space="preserve"> </w:t>
      </w:r>
      <w:r w:rsidRPr="0034064F">
        <w:rPr>
          <w:rFonts w:asciiTheme="minorHAnsi" w:hAnsiTheme="minorHAnsi" w:cstheme="minorHAnsi"/>
          <w:sz w:val="22"/>
          <w:szCs w:val="22"/>
        </w:rPr>
        <w:t>recognise</w:t>
      </w:r>
      <w:r w:rsidR="005C2B30">
        <w:rPr>
          <w:rFonts w:asciiTheme="minorHAnsi" w:hAnsiTheme="minorHAnsi" w:cstheme="minorHAnsi"/>
          <w:sz w:val="22"/>
          <w:szCs w:val="22"/>
        </w:rPr>
        <w:t xml:space="preserve"> </w:t>
      </w:r>
      <w:r w:rsidRPr="0034064F">
        <w:rPr>
          <w:rFonts w:asciiTheme="minorHAnsi" w:hAnsiTheme="minorHAnsi" w:cstheme="minorHAnsi"/>
          <w:sz w:val="22"/>
          <w:szCs w:val="22"/>
        </w:rPr>
        <w:t xml:space="preserve">that it is natural for </w:t>
      </w:r>
      <w:r w:rsidR="005C2B30">
        <w:rPr>
          <w:rFonts w:asciiTheme="minorHAnsi" w:hAnsiTheme="minorHAnsi" w:cstheme="minorHAnsi"/>
          <w:sz w:val="22"/>
          <w:szCs w:val="22"/>
        </w:rPr>
        <w:t>you</w:t>
      </w:r>
      <w:r w:rsidRPr="0034064F">
        <w:rPr>
          <w:rFonts w:asciiTheme="minorHAnsi" w:hAnsiTheme="minorHAnsi" w:cstheme="minorHAnsi"/>
          <w:sz w:val="22"/>
          <w:szCs w:val="22"/>
        </w:rPr>
        <w:t xml:space="preserve"> sometimes to want to discuss </w:t>
      </w:r>
      <w:r w:rsidR="005C2B30">
        <w:rPr>
          <w:rFonts w:asciiTheme="minorHAnsi" w:hAnsiTheme="minorHAnsi" w:cstheme="minorHAnsi"/>
          <w:sz w:val="22"/>
          <w:szCs w:val="22"/>
        </w:rPr>
        <w:t>your</w:t>
      </w:r>
      <w:r w:rsidRPr="0034064F">
        <w:rPr>
          <w:rFonts w:asciiTheme="minorHAnsi" w:hAnsiTheme="minorHAnsi" w:cstheme="minorHAnsi"/>
          <w:sz w:val="22"/>
          <w:szCs w:val="22"/>
        </w:rPr>
        <w:t xml:space="preserve"> work on social media. However, your online profile (for example, the name of a blog or a Twitter name) must not contain </w:t>
      </w:r>
      <w:r w:rsidR="005C2B30">
        <w:rPr>
          <w:rFonts w:asciiTheme="minorHAnsi" w:hAnsiTheme="minorHAnsi" w:cstheme="minorHAnsi"/>
          <w:sz w:val="22"/>
          <w:szCs w:val="22"/>
        </w:rPr>
        <w:t>our</w:t>
      </w:r>
      <w:r w:rsidRPr="0034064F">
        <w:rPr>
          <w:rFonts w:asciiTheme="minorHAnsi" w:hAnsiTheme="minorHAnsi" w:cstheme="minorHAnsi"/>
          <w:sz w:val="22"/>
          <w:szCs w:val="22"/>
        </w:rPr>
        <w:t xml:space="preserve"> name.</w:t>
      </w:r>
    </w:p>
    <w:p w14:paraId="2864C529" w14:textId="328313FE" w:rsidR="0034064F" w:rsidRPr="0034064F" w:rsidRDefault="00000000" w:rsidP="0034064F">
      <w:pPr>
        <w:pStyle w:val="NormalWeb"/>
        <w:shd w:val="clear" w:color="auto" w:fill="FFFFFF"/>
        <w:spacing w:before="0" w:beforeAutospacing="0" w:after="180" w:afterAutospacing="0" w:line="360" w:lineRule="auto"/>
        <w:jc w:val="both"/>
        <w:rPr>
          <w:rFonts w:asciiTheme="minorHAnsi" w:hAnsiTheme="minorHAnsi" w:cstheme="minorHAnsi"/>
          <w:sz w:val="22"/>
          <w:szCs w:val="22"/>
        </w:rPr>
      </w:pPr>
      <w:r w:rsidRPr="006853A0">
        <w:rPr>
          <w:rFonts w:asciiTheme="minorHAnsi" w:hAnsiTheme="minorHAnsi" w:cstheme="minorHAnsi"/>
          <w:sz w:val="22"/>
          <w:szCs w:val="22"/>
        </w:rPr>
        <w:t>Suppose you discuss your work on social media (for example, giving opinions on your specialism or the sector in which we operate). In that case,</w:t>
      </w:r>
      <w:r w:rsidRPr="0034064F">
        <w:rPr>
          <w:rFonts w:asciiTheme="minorHAnsi" w:hAnsiTheme="minorHAnsi" w:cstheme="minorHAnsi"/>
          <w:sz w:val="22"/>
          <w:szCs w:val="22"/>
        </w:rPr>
        <w:t xml:space="preserve"> you must include </w:t>
      </w:r>
      <w:r w:rsidRPr="006853A0">
        <w:rPr>
          <w:rFonts w:asciiTheme="minorHAnsi" w:hAnsiTheme="minorHAnsi" w:cstheme="minorHAnsi"/>
          <w:sz w:val="22"/>
          <w:szCs w:val="22"/>
        </w:rPr>
        <w:t>a statement along the following lines on your profile</w:t>
      </w:r>
      <w:r w:rsidRPr="0034064F">
        <w:rPr>
          <w:rFonts w:asciiTheme="minorHAnsi" w:hAnsiTheme="minorHAnsi" w:cstheme="minorHAnsi"/>
          <w:sz w:val="22"/>
          <w:szCs w:val="22"/>
        </w:rPr>
        <w:t>: "The views I express here are mine alone and do not necessarily reflect the views of my employer."</w:t>
      </w:r>
    </w:p>
    <w:p w14:paraId="3CEC786E" w14:textId="77777777" w:rsidR="0034064F" w:rsidRPr="0034064F" w:rsidRDefault="00000000" w:rsidP="0034064F">
      <w:pPr>
        <w:pStyle w:val="NormalWeb"/>
        <w:shd w:val="clear" w:color="auto" w:fill="FFFFFF"/>
        <w:spacing w:before="0" w:beforeAutospacing="0" w:after="180" w:afterAutospacing="0" w:line="360" w:lineRule="auto"/>
        <w:jc w:val="both"/>
        <w:rPr>
          <w:rFonts w:asciiTheme="minorHAnsi" w:hAnsiTheme="minorHAnsi" w:cstheme="minorHAnsi"/>
          <w:sz w:val="22"/>
          <w:szCs w:val="22"/>
        </w:rPr>
      </w:pPr>
      <w:r w:rsidRPr="0034064F">
        <w:rPr>
          <w:rFonts w:asciiTheme="minorHAnsi" w:hAnsiTheme="minorHAnsi" w:cstheme="minorHAnsi"/>
          <w:sz w:val="22"/>
          <w:szCs w:val="22"/>
        </w:rPr>
        <w:t>Any communications you make in a personal capacity through social media must not:</w:t>
      </w:r>
    </w:p>
    <w:p w14:paraId="56D4F930" w14:textId="79D40F19" w:rsidR="0034064F" w:rsidRPr="0034064F" w:rsidRDefault="00000000" w:rsidP="0034064F">
      <w:pPr>
        <w:pStyle w:val="NormalWeb"/>
        <w:shd w:val="clear" w:color="auto" w:fill="FFFFFF"/>
        <w:spacing w:before="0" w:beforeAutospacing="0" w:after="180" w:afterAutospacing="0" w:line="360" w:lineRule="auto"/>
        <w:jc w:val="both"/>
        <w:rPr>
          <w:rFonts w:asciiTheme="minorHAnsi" w:hAnsiTheme="minorHAnsi" w:cstheme="minorHAnsi"/>
          <w:sz w:val="22"/>
          <w:szCs w:val="22"/>
        </w:rPr>
      </w:pPr>
      <w:bookmarkStart w:id="8" w:name="_Hlk93484533"/>
      <w:r>
        <w:rPr>
          <w:rFonts w:asciiTheme="minorHAnsi" w:hAnsiTheme="minorHAnsi" w:cstheme="minorHAnsi"/>
          <w:sz w:val="22"/>
          <w:szCs w:val="22"/>
        </w:rPr>
        <w:t>Bring</w:t>
      </w:r>
      <w:r w:rsidRPr="0034064F">
        <w:rPr>
          <w:rFonts w:asciiTheme="minorHAnsi" w:hAnsiTheme="minorHAnsi" w:cstheme="minorHAnsi"/>
          <w:sz w:val="22"/>
          <w:szCs w:val="22"/>
        </w:rPr>
        <w:t xml:space="preserve"> </w:t>
      </w:r>
      <w:r w:rsidR="005C2B30">
        <w:rPr>
          <w:rFonts w:asciiTheme="minorHAnsi" w:hAnsiTheme="minorHAnsi" w:cstheme="minorHAnsi"/>
          <w:sz w:val="22"/>
          <w:szCs w:val="22"/>
        </w:rPr>
        <w:t xml:space="preserve">us </w:t>
      </w:r>
      <w:r w:rsidRPr="0034064F">
        <w:rPr>
          <w:rFonts w:asciiTheme="minorHAnsi" w:hAnsiTheme="minorHAnsi" w:cstheme="minorHAnsi"/>
          <w:sz w:val="22"/>
          <w:szCs w:val="22"/>
        </w:rPr>
        <w:t xml:space="preserve"> into disrepute, for example</w:t>
      </w:r>
      <w:r>
        <w:rPr>
          <w:rFonts w:asciiTheme="minorHAnsi" w:hAnsiTheme="minorHAnsi" w:cstheme="minorHAnsi"/>
          <w:sz w:val="22"/>
          <w:szCs w:val="22"/>
        </w:rPr>
        <w:t>,</w:t>
      </w:r>
      <w:r w:rsidRPr="0034064F">
        <w:rPr>
          <w:rFonts w:asciiTheme="minorHAnsi" w:hAnsiTheme="minorHAnsi" w:cstheme="minorHAnsi"/>
          <w:sz w:val="22"/>
          <w:szCs w:val="22"/>
        </w:rPr>
        <w:t xml:space="preserve"> by:</w:t>
      </w:r>
    </w:p>
    <w:p w14:paraId="43688F7D" w14:textId="77777777" w:rsidR="0034064F" w:rsidRPr="0034064F" w:rsidRDefault="00000000" w:rsidP="0034064F">
      <w:pPr>
        <w:pStyle w:val="NormalWeb"/>
        <w:shd w:val="clear" w:color="auto" w:fill="FFFFFF"/>
        <w:spacing w:before="0" w:beforeAutospacing="0" w:after="180" w:afterAutospacing="0" w:line="360" w:lineRule="auto"/>
        <w:jc w:val="both"/>
        <w:rPr>
          <w:rFonts w:asciiTheme="minorHAnsi" w:hAnsiTheme="minorHAnsi" w:cstheme="minorHAnsi"/>
          <w:sz w:val="22"/>
          <w:szCs w:val="22"/>
        </w:rPr>
      </w:pPr>
      <w:r w:rsidRPr="0034064F">
        <w:rPr>
          <w:rFonts w:asciiTheme="minorHAnsi" w:hAnsiTheme="minorHAnsi" w:cstheme="minorHAnsi"/>
          <w:sz w:val="22"/>
          <w:szCs w:val="22"/>
        </w:rPr>
        <w:t>criticising or arguing with customers, other employees, or rivals;</w:t>
      </w:r>
    </w:p>
    <w:p w14:paraId="1D557B37" w14:textId="77777777" w:rsidR="0034064F" w:rsidRPr="0034064F" w:rsidRDefault="00000000" w:rsidP="0034064F">
      <w:pPr>
        <w:pStyle w:val="NormalWeb"/>
        <w:shd w:val="clear" w:color="auto" w:fill="FFFFFF"/>
        <w:spacing w:before="0" w:beforeAutospacing="0" w:after="180" w:afterAutospacing="0" w:line="360" w:lineRule="auto"/>
        <w:jc w:val="both"/>
        <w:rPr>
          <w:rFonts w:asciiTheme="minorHAnsi" w:hAnsiTheme="minorHAnsi" w:cstheme="minorHAnsi"/>
          <w:sz w:val="22"/>
          <w:szCs w:val="22"/>
        </w:rPr>
      </w:pPr>
      <w:r w:rsidRPr="0034064F">
        <w:rPr>
          <w:rFonts w:asciiTheme="minorHAnsi" w:hAnsiTheme="minorHAnsi" w:cstheme="minorHAnsi"/>
          <w:sz w:val="22"/>
          <w:szCs w:val="22"/>
        </w:rPr>
        <w:t xml:space="preserve">making defamatory comments about individuals or </w:t>
      </w:r>
      <w:r w:rsidR="005C2B30">
        <w:rPr>
          <w:rFonts w:asciiTheme="minorHAnsi" w:hAnsiTheme="minorHAnsi" w:cstheme="minorHAnsi"/>
          <w:sz w:val="22"/>
          <w:szCs w:val="22"/>
        </w:rPr>
        <w:t xml:space="preserve">ourselves </w:t>
      </w:r>
      <w:r w:rsidRPr="0034064F">
        <w:rPr>
          <w:rFonts w:asciiTheme="minorHAnsi" w:hAnsiTheme="minorHAnsi" w:cstheme="minorHAnsi"/>
          <w:sz w:val="22"/>
          <w:szCs w:val="22"/>
        </w:rPr>
        <w:t xml:space="preserve"> or groups; or</w:t>
      </w:r>
    </w:p>
    <w:p w14:paraId="7364A76C" w14:textId="77777777" w:rsidR="0034064F" w:rsidRPr="0034064F" w:rsidRDefault="00000000" w:rsidP="0034064F">
      <w:pPr>
        <w:pStyle w:val="NormalWeb"/>
        <w:shd w:val="clear" w:color="auto" w:fill="FFFFFF"/>
        <w:spacing w:before="0" w:beforeAutospacing="0" w:after="180" w:afterAutospacing="0" w:line="360" w:lineRule="auto"/>
        <w:jc w:val="both"/>
        <w:rPr>
          <w:rFonts w:asciiTheme="minorHAnsi" w:hAnsiTheme="minorHAnsi" w:cstheme="minorHAnsi"/>
          <w:sz w:val="22"/>
          <w:szCs w:val="22"/>
        </w:rPr>
      </w:pPr>
      <w:r w:rsidRPr="0034064F">
        <w:rPr>
          <w:rFonts w:asciiTheme="minorHAnsi" w:hAnsiTheme="minorHAnsi" w:cstheme="minorHAnsi"/>
          <w:sz w:val="22"/>
          <w:szCs w:val="22"/>
        </w:rPr>
        <w:t>posting images that are inappropriate or links to inappropriate content;</w:t>
      </w:r>
    </w:p>
    <w:bookmarkEnd w:id="8"/>
    <w:p w14:paraId="7777CE25" w14:textId="4A2FEE2C" w:rsidR="0034064F" w:rsidRPr="0034064F" w:rsidRDefault="00000000" w:rsidP="0034064F">
      <w:pPr>
        <w:pStyle w:val="NormalWeb"/>
        <w:shd w:val="clear" w:color="auto" w:fill="FFFFFF"/>
        <w:spacing w:before="0" w:beforeAutospacing="0" w:after="180" w:afterAutospacing="0" w:line="360" w:lineRule="auto"/>
        <w:jc w:val="both"/>
        <w:rPr>
          <w:rFonts w:asciiTheme="minorHAnsi" w:hAnsiTheme="minorHAnsi" w:cstheme="minorHAnsi"/>
          <w:sz w:val="22"/>
          <w:szCs w:val="22"/>
        </w:rPr>
      </w:pPr>
      <w:r>
        <w:rPr>
          <w:rFonts w:asciiTheme="minorHAnsi" w:hAnsiTheme="minorHAnsi" w:cstheme="minorHAnsi"/>
          <w:sz w:val="22"/>
          <w:szCs w:val="22"/>
        </w:rPr>
        <w:t>Breach</w:t>
      </w:r>
      <w:r w:rsidRPr="0034064F">
        <w:rPr>
          <w:rFonts w:asciiTheme="minorHAnsi" w:hAnsiTheme="minorHAnsi" w:cstheme="minorHAnsi"/>
          <w:sz w:val="22"/>
          <w:szCs w:val="22"/>
        </w:rPr>
        <w:t xml:space="preserve"> confidentiality, for example</w:t>
      </w:r>
      <w:r>
        <w:rPr>
          <w:rFonts w:asciiTheme="minorHAnsi" w:hAnsiTheme="minorHAnsi" w:cstheme="minorHAnsi"/>
          <w:sz w:val="22"/>
          <w:szCs w:val="22"/>
        </w:rPr>
        <w:t>,</w:t>
      </w:r>
      <w:r w:rsidRPr="0034064F">
        <w:rPr>
          <w:rFonts w:asciiTheme="minorHAnsi" w:hAnsiTheme="minorHAnsi" w:cstheme="minorHAnsi"/>
          <w:sz w:val="22"/>
          <w:szCs w:val="22"/>
        </w:rPr>
        <w:t xml:space="preserve"> by:</w:t>
      </w:r>
    </w:p>
    <w:p w14:paraId="4A2C61A5" w14:textId="77777777" w:rsidR="0034064F" w:rsidRPr="0034064F" w:rsidRDefault="00000000" w:rsidP="0034064F">
      <w:pPr>
        <w:pStyle w:val="NormalWeb"/>
        <w:shd w:val="clear" w:color="auto" w:fill="FFFFFF"/>
        <w:spacing w:before="0" w:beforeAutospacing="0" w:after="180" w:afterAutospacing="0" w:line="360" w:lineRule="auto"/>
        <w:jc w:val="both"/>
        <w:rPr>
          <w:rFonts w:asciiTheme="minorHAnsi" w:hAnsiTheme="minorHAnsi" w:cstheme="minorHAnsi"/>
          <w:sz w:val="22"/>
          <w:szCs w:val="22"/>
        </w:rPr>
      </w:pPr>
      <w:r w:rsidRPr="0034064F">
        <w:rPr>
          <w:rFonts w:asciiTheme="minorHAnsi" w:hAnsiTheme="minorHAnsi" w:cstheme="minorHAnsi"/>
          <w:sz w:val="22"/>
          <w:szCs w:val="22"/>
        </w:rPr>
        <w:t xml:space="preserve">revealing trade secrets or information owned by </w:t>
      </w:r>
      <w:r w:rsidR="005C2B30">
        <w:rPr>
          <w:rFonts w:asciiTheme="minorHAnsi" w:hAnsiTheme="minorHAnsi" w:cstheme="minorHAnsi"/>
          <w:sz w:val="22"/>
          <w:szCs w:val="22"/>
        </w:rPr>
        <w:t>ourselves</w:t>
      </w:r>
    </w:p>
    <w:p w14:paraId="23AAC8B1" w14:textId="5DE1B0A7" w:rsidR="0034064F" w:rsidRPr="0034064F" w:rsidRDefault="00000000" w:rsidP="0034064F">
      <w:pPr>
        <w:pStyle w:val="NormalWeb"/>
        <w:shd w:val="clear" w:color="auto" w:fill="FFFFFF"/>
        <w:spacing w:before="0" w:beforeAutospacing="0" w:after="180" w:afterAutospacing="0" w:line="360" w:lineRule="auto"/>
        <w:jc w:val="both"/>
        <w:rPr>
          <w:rFonts w:asciiTheme="minorHAnsi" w:hAnsiTheme="minorHAnsi" w:cstheme="minorHAnsi"/>
          <w:sz w:val="22"/>
          <w:szCs w:val="22"/>
        </w:rPr>
      </w:pPr>
      <w:r w:rsidRPr="0034064F">
        <w:rPr>
          <w:rFonts w:asciiTheme="minorHAnsi" w:hAnsiTheme="minorHAnsi" w:cstheme="minorHAnsi"/>
          <w:sz w:val="22"/>
          <w:szCs w:val="22"/>
        </w:rPr>
        <w:lastRenderedPageBreak/>
        <w:t xml:space="preserve">giving away confidential information about an individual (such as another </w:t>
      </w:r>
      <w:r w:rsidR="003B090A">
        <w:rPr>
          <w:rFonts w:asciiTheme="minorHAnsi" w:hAnsiTheme="minorHAnsi" w:cstheme="minorHAnsi"/>
          <w:sz w:val="22"/>
          <w:szCs w:val="22"/>
        </w:rPr>
        <w:t>employee’s</w:t>
      </w:r>
      <w:r w:rsidRPr="0034064F">
        <w:rPr>
          <w:rFonts w:asciiTheme="minorHAnsi" w:hAnsiTheme="minorHAnsi" w:cstheme="minorHAnsi"/>
          <w:sz w:val="22"/>
          <w:szCs w:val="22"/>
        </w:rPr>
        <w:t xml:space="preserve"> or </w:t>
      </w:r>
      <w:r w:rsidR="003B090A">
        <w:rPr>
          <w:rFonts w:asciiTheme="minorHAnsi" w:hAnsiTheme="minorHAnsi" w:cstheme="minorHAnsi"/>
          <w:sz w:val="22"/>
          <w:szCs w:val="22"/>
        </w:rPr>
        <w:t>customer’s</w:t>
      </w:r>
      <w:r w:rsidRPr="0034064F">
        <w:rPr>
          <w:rFonts w:asciiTheme="minorHAnsi" w:hAnsiTheme="minorHAnsi" w:cstheme="minorHAnsi"/>
          <w:sz w:val="22"/>
          <w:szCs w:val="22"/>
        </w:rPr>
        <w:t xml:space="preserve"> contact information) or another Employer (such as a rival business); or</w:t>
      </w:r>
    </w:p>
    <w:p w14:paraId="69E1E84B" w14:textId="77777777" w:rsidR="0034064F" w:rsidRPr="0034064F" w:rsidRDefault="00000000" w:rsidP="0034064F">
      <w:pPr>
        <w:pStyle w:val="NormalWeb"/>
        <w:shd w:val="clear" w:color="auto" w:fill="FFFFFF"/>
        <w:spacing w:before="0" w:beforeAutospacing="0" w:after="180" w:afterAutospacing="0" w:line="360" w:lineRule="auto"/>
        <w:jc w:val="both"/>
        <w:rPr>
          <w:rFonts w:asciiTheme="minorHAnsi" w:hAnsiTheme="minorHAnsi" w:cstheme="minorHAnsi"/>
          <w:sz w:val="22"/>
          <w:szCs w:val="22"/>
        </w:rPr>
      </w:pPr>
      <w:r w:rsidRPr="0034064F">
        <w:rPr>
          <w:rFonts w:asciiTheme="minorHAnsi" w:hAnsiTheme="minorHAnsi" w:cstheme="minorHAnsi"/>
          <w:sz w:val="22"/>
          <w:szCs w:val="22"/>
        </w:rPr>
        <w:t xml:space="preserve">discussing </w:t>
      </w:r>
      <w:r w:rsidR="005C2B30">
        <w:rPr>
          <w:rFonts w:asciiTheme="minorHAnsi" w:hAnsiTheme="minorHAnsi" w:cstheme="minorHAnsi"/>
          <w:sz w:val="22"/>
          <w:szCs w:val="22"/>
        </w:rPr>
        <w:t>our</w:t>
      </w:r>
      <w:r w:rsidRPr="0034064F">
        <w:rPr>
          <w:rFonts w:asciiTheme="minorHAnsi" w:hAnsiTheme="minorHAnsi" w:cstheme="minorHAnsi"/>
          <w:sz w:val="22"/>
          <w:szCs w:val="22"/>
        </w:rPr>
        <w:t xml:space="preserve"> internal workings (such as deals that it is doing with a customer/client or its future business plans that have not been communicated to the public);</w:t>
      </w:r>
    </w:p>
    <w:p w14:paraId="1A9975B7" w14:textId="335CF60F" w:rsidR="0034064F" w:rsidRPr="0034064F" w:rsidRDefault="00000000" w:rsidP="0034064F">
      <w:pPr>
        <w:pStyle w:val="NormalWeb"/>
        <w:shd w:val="clear" w:color="auto" w:fill="FFFFFF"/>
        <w:spacing w:before="0" w:beforeAutospacing="0" w:after="180" w:afterAutospacing="0" w:line="360" w:lineRule="auto"/>
        <w:jc w:val="both"/>
        <w:rPr>
          <w:rFonts w:asciiTheme="minorHAnsi" w:hAnsiTheme="minorHAnsi" w:cstheme="minorHAnsi"/>
          <w:sz w:val="22"/>
          <w:szCs w:val="22"/>
        </w:rPr>
      </w:pPr>
      <w:r>
        <w:rPr>
          <w:rFonts w:asciiTheme="minorHAnsi" w:hAnsiTheme="minorHAnsi" w:cstheme="minorHAnsi"/>
          <w:sz w:val="22"/>
          <w:szCs w:val="22"/>
        </w:rPr>
        <w:t>Breach</w:t>
      </w:r>
      <w:r w:rsidRPr="0034064F">
        <w:rPr>
          <w:rFonts w:asciiTheme="minorHAnsi" w:hAnsiTheme="minorHAnsi" w:cstheme="minorHAnsi"/>
          <w:sz w:val="22"/>
          <w:szCs w:val="22"/>
        </w:rPr>
        <w:t xml:space="preserve"> copyright, for example</w:t>
      </w:r>
      <w:r>
        <w:rPr>
          <w:rFonts w:asciiTheme="minorHAnsi" w:hAnsiTheme="minorHAnsi" w:cstheme="minorHAnsi"/>
          <w:sz w:val="22"/>
          <w:szCs w:val="22"/>
        </w:rPr>
        <w:t>,</w:t>
      </w:r>
      <w:r w:rsidRPr="0034064F">
        <w:rPr>
          <w:rFonts w:asciiTheme="minorHAnsi" w:hAnsiTheme="minorHAnsi" w:cstheme="minorHAnsi"/>
          <w:sz w:val="22"/>
          <w:szCs w:val="22"/>
        </w:rPr>
        <w:t xml:space="preserve"> by:</w:t>
      </w:r>
    </w:p>
    <w:p w14:paraId="0C45B99C" w14:textId="77777777" w:rsidR="0034064F" w:rsidRPr="0034064F" w:rsidRDefault="00000000" w:rsidP="0034064F">
      <w:pPr>
        <w:pStyle w:val="NormalWeb"/>
        <w:shd w:val="clear" w:color="auto" w:fill="FFFFFF"/>
        <w:spacing w:before="0" w:beforeAutospacing="0" w:after="180" w:afterAutospacing="0" w:line="360" w:lineRule="auto"/>
        <w:jc w:val="both"/>
        <w:rPr>
          <w:rFonts w:asciiTheme="minorHAnsi" w:hAnsiTheme="minorHAnsi" w:cstheme="minorHAnsi"/>
          <w:sz w:val="22"/>
          <w:szCs w:val="22"/>
        </w:rPr>
      </w:pPr>
      <w:r w:rsidRPr="0034064F">
        <w:rPr>
          <w:rFonts w:asciiTheme="minorHAnsi" w:hAnsiTheme="minorHAnsi" w:cstheme="minorHAnsi"/>
          <w:sz w:val="22"/>
          <w:szCs w:val="22"/>
        </w:rPr>
        <w:t>using someone else's images or written content without permission;</w:t>
      </w:r>
    </w:p>
    <w:p w14:paraId="69EE5E20" w14:textId="796B3458" w:rsidR="0034064F" w:rsidRPr="0034064F" w:rsidRDefault="00000000" w:rsidP="0034064F">
      <w:pPr>
        <w:pStyle w:val="NormalWeb"/>
        <w:shd w:val="clear" w:color="auto" w:fill="FFFFFF"/>
        <w:spacing w:before="0" w:beforeAutospacing="0" w:after="180" w:afterAutospacing="0" w:line="360" w:lineRule="auto"/>
        <w:jc w:val="both"/>
        <w:rPr>
          <w:rFonts w:asciiTheme="minorHAnsi" w:hAnsiTheme="minorHAnsi" w:cstheme="minorHAnsi"/>
          <w:sz w:val="22"/>
          <w:szCs w:val="22"/>
        </w:rPr>
      </w:pPr>
      <w:r w:rsidRPr="0034064F">
        <w:rPr>
          <w:rFonts w:asciiTheme="minorHAnsi" w:hAnsiTheme="minorHAnsi" w:cstheme="minorHAnsi"/>
          <w:sz w:val="22"/>
          <w:szCs w:val="22"/>
        </w:rPr>
        <w:t xml:space="preserve">failing to give acknowledgement where </w:t>
      </w:r>
      <w:r w:rsidR="006853A0">
        <w:rPr>
          <w:rFonts w:asciiTheme="minorHAnsi" w:hAnsiTheme="minorHAnsi" w:cstheme="minorHAnsi"/>
          <w:sz w:val="22"/>
          <w:szCs w:val="22"/>
        </w:rPr>
        <w:t>consent</w:t>
      </w:r>
      <w:r w:rsidRPr="0034064F">
        <w:rPr>
          <w:rFonts w:asciiTheme="minorHAnsi" w:hAnsiTheme="minorHAnsi" w:cstheme="minorHAnsi"/>
          <w:sz w:val="22"/>
          <w:szCs w:val="22"/>
        </w:rPr>
        <w:t xml:space="preserve"> has been </w:t>
      </w:r>
      <w:r w:rsidR="006853A0">
        <w:rPr>
          <w:rFonts w:asciiTheme="minorHAnsi" w:hAnsiTheme="minorHAnsi" w:cstheme="minorHAnsi"/>
          <w:sz w:val="22"/>
          <w:szCs w:val="22"/>
        </w:rPr>
        <w:t>shown</w:t>
      </w:r>
      <w:r w:rsidRPr="0034064F">
        <w:rPr>
          <w:rFonts w:asciiTheme="minorHAnsi" w:hAnsiTheme="minorHAnsi" w:cstheme="minorHAnsi"/>
          <w:sz w:val="22"/>
          <w:szCs w:val="22"/>
        </w:rPr>
        <w:t xml:space="preserve"> to reproduce something; or</w:t>
      </w:r>
    </w:p>
    <w:p w14:paraId="789DE443" w14:textId="4D7B6247" w:rsidR="0034064F" w:rsidRPr="0034064F" w:rsidRDefault="00000000" w:rsidP="0034064F">
      <w:pPr>
        <w:pStyle w:val="NormalWeb"/>
        <w:shd w:val="clear" w:color="auto" w:fill="FFFFFF"/>
        <w:spacing w:before="0" w:beforeAutospacing="0" w:after="180" w:afterAutospacing="0" w:line="360" w:lineRule="auto"/>
        <w:jc w:val="both"/>
        <w:rPr>
          <w:rFonts w:asciiTheme="minorHAnsi" w:hAnsiTheme="minorHAnsi" w:cstheme="minorHAnsi"/>
          <w:sz w:val="22"/>
          <w:szCs w:val="22"/>
        </w:rPr>
      </w:pPr>
      <w:r>
        <w:rPr>
          <w:rFonts w:asciiTheme="minorHAnsi" w:hAnsiTheme="minorHAnsi" w:cstheme="minorHAnsi"/>
          <w:sz w:val="22"/>
          <w:szCs w:val="22"/>
        </w:rPr>
        <w:t>Do</w:t>
      </w:r>
      <w:r w:rsidRPr="0034064F">
        <w:rPr>
          <w:rFonts w:asciiTheme="minorHAnsi" w:hAnsiTheme="minorHAnsi" w:cstheme="minorHAnsi"/>
          <w:sz w:val="22"/>
          <w:szCs w:val="22"/>
        </w:rPr>
        <w:t xml:space="preserve"> anything that could be considered discriminatory against, or bullying or harassment of, any individual, for example</w:t>
      </w:r>
      <w:r>
        <w:rPr>
          <w:rFonts w:asciiTheme="minorHAnsi" w:hAnsiTheme="minorHAnsi" w:cstheme="minorHAnsi"/>
          <w:sz w:val="22"/>
          <w:szCs w:val="22"/>
        </w:rPr>
        <w:t>,</w:t>
      </w:r>
      <w:r w:rsidRPr="0034064F">
        <w:rPr>
          <w:rFonts w:asciiTheme="minorHAnsi" w:hAnsiTheme="minorHAnsi" w:cstheme="minorHAnsi"/>
          <w:sz w:val="22"/>
          <w:szCs w:val="22"/>
        </w:rPr>
        <w:t xml:space="preserve"> by:</w:t>
      </w:r>
    </w:p>
    <w:p w14:paraId="5C4ADB18" w14:textId="77777777" w:rsidR="0034064F" w:rsidRPr="0034064F" w:rsidRDefault="00000000" w:rsidP="0034064F">
      <w:pPr>
        <w:pStyle w:val="NormalWeb"/>
        <w:shd w:val="clear" w:color="auto" w:fill="FFFFFF"/>
        <w:spacing w:before="0" w:beforeAutospacing="0" w:after="180" w:afterAutospacing="0" w:line="360" w:lineRule="auto"/>
        <w:jc w:val="both"/>
        <w:rPr>
          <w:rFonts w:asciiTheme="minorHAnsi" w:hAnsiTheme="minorHAnsi" w:cstheme="minorHAnsi"/>
          <w:sz w:val="22"/>
          <w:szCs w:val="22"/>
        </w:rPr>
      </w:pPr>
      <w:r w:rsidRPr="0034064F">
        <w:rPr>
          <w:rFonts w:asciiTheme="minorHAnsi" w:hAnsiTheme="minorHAnsi" w:cstheme="minorHAnsi"/>
          <w:sz w:val="22"/>
          <w:szCs w:val="22"/>
        </w:rPr>
        <w:t>making offensive or derogatory comments relating to sex, gender reassignment, race (including nationality), disability, sexual orientation, religion or belief or age;</w:t>
      </w:r>
    </w:p>
    <w:p w14:paraId="3EC41231" w14:textId="77777777" w:rsidR="0034064F" w:rsidRPr="0034064F" w:rsidRDefault="00000000" w:rsidP="0034064F">
      <w:pPr>
        <w:pStyle w:val="NormalWeb"/>
        <w:shd w:val="clear" w:color="auto" w:fill="FFFFFF"/>
        <w:spacing w:before="0" w:beforeAutospacing="0" w:after="180" w:afterAutospacing="0" w:line="360" w:lineRule="auto"/>
        <w:jc w:val="both"/>
        <w:rPr>
          <w:rFonts w:asciiTheme="minorHAnsi" w:hAnsiTheme="minorHAnsi" w:cstheme="minorHAnsi"/>
          <w:sz w:val="22"/>
          <w:szCs w:val="22"/>
        </w:rPr>
      </w:pPr>
      <w:r w:rsidRPr="0034064F">
        <w:rPr>
          <w:rFonts w:asciiTheme="minorHAnsi" w:hAnsiTheme="minorHAnsi" w:cstheme="minorHAnsi"/>
          <w:sz w:val="22"/>
          <w:szCs w:val="22"/>
        </w:rPr>
        <w:t>using social media to bully another individual (such as an employee of your Employer); or</w:t>
      </w:r>
    </w:p>
    <w:p w14:paraId="02FABFEA" w14:textId="1176105E" w:rsidR="0034064F" w:rsidRPr="0034064F" w:rsidRDefault="00000000" w:rsidP="0034064F">
      <w:pPr>
        <w:pStyle w:val="NormalWeb"/>
        <w:shd w:val="clear" w:color="auto" w:fill="FFFFFF"/>
        <w:spacing w:before="0" w:beforeAutospacing="0" w:after="180" w:afterAutospacing="0" w:line="360" w:lineRule="auto"/>
        <w:jc w:val="both"/>
        <w:rPr>
          <w:rFonts w:asciiTheme="minorHAnsi" w:hAnsiTheme="minorHAnsi" w:cstheme="minorHAnsi"/>
          <w:sz w:val="22"/>
          <w:szCs w:val="22"/>
        </w:rPr>
      </w:pPr>
      <w:r w:rsidRPr="0034064F">
        <w:rPr>
          <w:rFonts w:asciiTheme="minorHAnsi" w:hAnsiTheme="minorHAnsi" w:cstheme="minorHAnsi"/>
          <w:sz w:val="22"/>
          <w:szCs w:val="22"/>
        </w:rPr>
        <w:t>posting images that are discriminatory or offensive or links to such content.</w:t>
      </w:r>
    </w:p>
    <w:p w14:paraId="68A12CE0" w14:textId="77777777" w:rsidR="0034064F" w:rsidRPr="00990802" w:rsidRDefault="00000000" w:rsidP="0034064F">
      <w:pPr>
        <w:pStyle w:val="NormalWeb"/>
        <w:shd w:val="clear" w:color="auto" w:fill="FFFFFF"/>
        <w:spacing w:before="0" w:beforeAutospacing="0" w:after="180" w:afterAutospacing="0" w:line="360" w:lineRule="auto"/>
        <w:jc w:val="both"/>
        <w:rPr>
          <w:rFonts w:asciiTheme="minorHAnsi" w:hAnsiTheme="minorHAnsi" w:cstheme="minorHAnsi"/>
          <w:b/>
          <w:bCs/>
        </w:rPr>
      </w:pPr>
      <w:bookmarkStart w:id="9" w:name="_Toc112406531"/>
      <w:r w:rsidRPr="00990802">
        <w:rPr>
          <w:rFonts w:asciiTheme="minorHAnsi" w:hAnsiTheme="minorHAnsi" w:cstheme="minorHAnsi"/>
          <w:b/>
          <w:bCs/>
        </w:rPr>
        <w:t>Use of Social Media in the Recruitment Process</w:t>
      </w:r>
      <w:bookmarkEnd w:id="9"/>
    </w:p>
    <w:p w14:paraId="0A43886A" w14:textId="0FDC2816" w:rsidR="0034064F" w:rsidRPr="0034064F" w:rsidRDefault="00000000" w:rsidP="0034064F">
      <w:pPr>
        <w:pStyle w:val="NormalWeb"/>
        <w:shd w:val="clear" w:color="auto" w:fill="FFFFFF"/>
        <w:spacing w:before="0" w:beforeAutospacing="0" w:after="180" w:afterAutospacing="0" w:line="360" w:lineRule="auto"/>
        <w:jc w:val="both"/>
        <w:rPr>
          <w:rFonts w:asciiTheme="minorHAnsi" w:hAnsiTheme="minorHAnsi" w:cstheme="minorHAnsi"/>
          <w:sz w:val="22"/>
          <w:szCs w:val="22"/>
        </w:rPr>
      </w:pPr>
      <w:r w:rsidRPr="0034064F">
        <w:rPr>
          <w:rFonts w:asciiTheme="minorHAnsi" w:hAnsiTheme="minorHAnsi" w:cstheme="minorHAnsi"/>
          <w:sz w:val="22"/>
          <w:szCs w:val="22"/>
        </w:rPr>
        <w:t xml:space="preserve">Unless it is </w:t>
      </w:r>
      <w:r w:rsidR="006853A0">
        <w:rPr>
          <w:rFonts w:asciiTheme="minorHAnsi" w:hAnsiTheme="minorHAnsi" w:cstheme="minorHAnsi"/>
          <w:sz w:val="22"/>
          <w:szCs w:val="22"/>
        </w:rPr>
        <w:t>about</w:t>
      </w:r>
      <w:r w:rsidRPr="0034064F">
        <w:rPr>
          <w:rFonts w:asciiTheme="minorHAnsi" w:hAnsiTheme="minorHAnsi" w:cstheme="minorHAnsi"/>
          <w:sz w:val="22"/>
          <w:szCs w:val="22"/>
        </w:rPr>
        <w:t xml:space="preserve"> finding candidates (for example, if an individual has put their details on social media websites </w:t>
      </w:r>
      <w:r w:rsidR="006853A0">
        <w:rPr>
          <w:rFonts w:asciiTheme="minorHAnsi" w:hAnsiTheme="minorHAnsi" w:cstheme="minorHAnsi"/>
          <w:sz w:val="22"/>
          <w:szCs w:val="22"/>
        </w:rPr>
        <w:t>to attract</w:t>
      </w:r>
      <w:r w:rsidRPr="0034064F">
        <w:rPr>
          <w:rFonts w:asciiTheme="minorHAnsi" w:hAnsiTheme="minorHAnsi" w:cstheme="minorHAnsi"/>
          <w:sz w:val="22"/>
          <w:szCs w:val="22"/>
        </w:rPr>
        <w:t xml:space="preserve"> prospective employers), the HR department and managers should not, either themselves or through a third party, conduct searches on applicants on social media.</w:t>
      </w:r>
    </w:p>
    <w:p w14:paraId="5BD4F85D" w14:textId="0EDA2D67" w:rsidR="0034064F" w:rsidRPr="0034064F" w:rsidRDefault="00000000" w:rsidP="0034064F">
      <w:pPr>
        <w:pStyle w:val="NormalWeb"/>
        <w:shd w:val="clear" w:color="auto" w:fill="FFFFFF"/>
        <w:spacing w:before="0" w:beforeAutospacing="0" w:after="180" w:afterAutospacing="0" w:line="360" w:lineRule="auto"/>
        <w:jc w:val="both"/>
        <w:rPr>
          <w:rFonts w:asciiTheme="minorHAnsi" w:hAnsiTheme="minorHAnsi" w:cstheme="minorHAnsi"/>
          <w:sz w:val="22"/>
          <w:szCs w:val="22"/>
        </w:rPr>
      </w:pPr>
      <w:r w:rsidRPr="0034064F">
        <w:rPr>
          <w:rFonts w:asciiTheme="minorHAnsi" w:hAnsiTheme="minorHAnsi" w:cstheme="minorHAnsi"/>
          <w:sz w:val="22"/>
          <w:szCs w:val="22"/>
        </w:rPr>
        <w:t xml:space="preserve">However, </w:t>
      </w:r>
      <w:r w:rsidR="005C2B30">
        <w:rPr>
          <w:rFonts w:asciiTheme="minorHAnsi" w:hAnsiTheme="minorHAnsi" w:cstheme="minorHAnsi"/>
          <w:sz w:val="22"/>
          <w:szCs w:val="22"/>
        </w:rPr>
        <w:t xml:space="preserve">we </w:t>
      </w:r>
      <w:r w:rsidR="006853A0" w:rsidRPr="006853A0">
        <w:rPr>
          <w:rFonts w:asciiTheme="minorHAnsi" w:hAnsiTheme="minorHAnsi" w:cstheme="minorHAnsi"/>
          <w:sz w:val="22"/>
          <w:szCs w:val="22"/>
        </w:rPr>
        <w:t xml:space="preserve">may conduct social media searches on </w:t>
      </w:r>
      <w:r w:rsidR="00EF592B">
        <w:rPr>
          <w:rFonts w:asciiTheme="minorHAnsi" w:hAnsiTheme="minorHAnsi" w:cstheme="minorHAnsi"/>
          <w:sz w:val="22"/>
          <w:szCs w:val="22"/>
        </w:rPr>
        <w:t>applicants</w:t>
      </w:r>
      <w:r w:rsidR="006853A0" w:rsidRPr="006853A0">
        <w:rPr>
          <w:rFonts w:asciiTheme="minorHAnsi" w:hAnsiTheme="minorHAnsi" w:cstheme="minorHAnsi"/>
          <w:sz w:val="22"/>
          <w:szCs w:val="22"/>
        </w:rPr>
        <w:t xml:space="preserve"> when their social media activity is directly relevant to their skills or claims </w:t>
      </w:r>
      <w:r w:rsidRPr="0034064F">
        <w:rPr>
          <w:rFonts w:asciiTheme="minorHAnsi" w:hAnsiTheme="minorHAnsi" w:cstheme="minorHAnsi"/>
          <w:sz w:val="22"/>
          <w:szCs w:val="22"/>
        </w:rPr>
        <w:t>made in the recruitment process. For instance:</w:t>
      </w:r>
    </w:p>
    <w:p w14:paraId="1448E7EC" w14:textId="77777777" w:rsidR="0034064F" w:rsidRPr="0034064F" w:rsidRDefault="00000000" w:rsidP="0034064F">
      <w:pPr>
        <w:pStyle w:val="NormalWeb"/>
        <w:shd w:val="clear" w:color="auto" w:fill="FFFFFF"/>
        <w:spacing w:before="0" w:beforeAutospacing="0" w:after="180" w:afterAutospacing="0" w:line="360" w:lineRule="auto"/>
        <w:jc w:val="both"/>
        <w:rPr>
          <w:rFonts w:asciiTheme="minorHAnsi" w:hAnsiTheme="minorHAnsi" w:cstheme="minorHAnsi"/>
          <w:sz w:val="22"/>
          <w:szCs w:val="22"/>
        </w:rPr>
      </w:pPr>
      <w:r w:rsidRPr="0034064F">
        <w:rPr>
          <w:rFonts w:asciiTheme="minorHAnsi" w:hAnsiTheme="minorHAnsi" w:cstheme="minorHAnsi"/>
          <w:sz w:val="22"/>
          <w:szCs w:val="22"/>
        </w:rPr>
        <w:t>a candidate might claim that they have used social media in their previous job (for example, as a publicity tool); or</w:t>
      </w:r>
    </w:p>
    <w:p w14:paraId="4BF5FDEF" w14:textId="5D9E295D" w:rsidR="0034064F" w:rsidRPr="0034064F" w:rsidRDefault="00000000" w:rsidP="0034064F">
      <w:pPr>
        <w:pStyle w:val="NormalWeb"/>
        <w:shd w:val="clear" w:color="auto" w:fill="FFFFFF"/>
        <w:spacing w:before="0" w:beforeAutospacing="0" w:after="180" w:afterAutospacing="0" w:line="360" w:lineRule="auto"/>
        <w:jc w:val="both"/>
        <w:rPr>
          <w:rFonts w:asciiTheme="minorHAnsi" w:hAnsiTheme="minorHAnsi" w:cstheme="minorHAnsi"/>
          <w:sz w:val="22"/>
          <w:szCs w:val="22"/>
        </w:rPr>
      </w:pPr>
      <w:r w:rsidRPr="0034064F">
        <w:rPr>
          <w:rFonts w:asciiTheme="minorHAnsi" w:hAnsiTheme="minorHAnsi" w:cstheme="minorHAnsi"/>
          <w:sz w:val="22"/>
          <w:szCs w:val="22"/>
        </w:rPr>
        <w:t xml:space="preserve">a </w:t>
      </w:r>
      <w:r w:rsidR="003B090A">
        <w:rPr>
          <w:rFonts w:asciiTheme="minorHAnsi" w:hAnsiTheme="minorHAnsi" w:cstheme="minorHAnsi"/>
          <w:sz w:val="22"/>
          <w:szCs w:val="22"/>
        </w:rPr>
        <w:t>candidate’s</w:t>
      </w:r>
      <w:r w:rsidRPr="0034064F">
        <w:rPr>
          <w:rFonts w:asciiTheme="minorHAnsi" w:hAnsiTheme="minorHAnsi" w:cstheme="minorHAnsi"/>
          <w:sz w:val="22"/>
          <w:szCs w:val="22"/>
        </w:rPr>
        <w:t xml:space="preserve"> social media use may be directly relevant to a claim made in their application (for example, if they run a blog based around a hobby mentioned in their CV or a skill they claim to be proficient</w:t>
      </w:r>
      <w:r w:rsidR="006853A0">
        <w:rPr>
          <w:rFonts w:asciiTheme="minorHAnsi" w:hAnsiTheme="minorHAnsi" w:cstheme="minorHAnsi"/>
          <w:sz w:val="22"/>
          <w:szCs w:val="22"/>
        </w:rPr>
        <w:t xml:space="preserve"> in</w:t>
      </w:r>
      <w:r w:rsidRPr="0034064F">
        <w:rPr>
          <w:rFonts w:asciiTheme="minorHAnsi" w:hAnsiTheme="minorHAnsi" w:cstheme="minorHAnsi"/>
          <w:sz w:val="22"/>
          <w:szCs w:val="22"/>
        </w:rPr>
        <w:t>).</w:t>
      </w:r>
    </w:p>
    <w:p w14:paraId="371B9251" w14:textId="147DD13A" w:rsidR="0034064F" w:rsidRPr="0034064F" w:rsidRDefault="00000000" w:rsidP="0034064F">
      <w:pPr>
        <w:pStyle w:val="NormalWeb"/>
        <w:shd w:val="clear" w:color="auto" w:fill="FFFFFF"/>
        <w:spacing w:before="0" w:beforeAutospacing="0" w:after="180" w:afterAutospacing="0" w:line="360" w:lineRule="auto"/>
        <w:jc w:val="both"/>
        <w:rPr>
          <w:rFonts w:asciiTheme="minorHAnsi" w:hAnsiTheme="minorHAnsi" w:cstheme="minorHAnsi"/>
          <w:sz w:val="22"/>
          <w:szCs w:val="22"/>
        </w:rPr>
      </w:pPr>
      <w:r w:rsidRPr="0034064F">
        <w:rPr>
          <w:rFonts w:asciiTheme="minorHAnsi" w:hAnsiTheme="minorHAnsi" w:cstheme="minorHAnsi"/>
          <w:sz w:val="22"/>
          <w:szCs w:val="22"/>
        </w:rPr>
        <w:t xml:space="preserve">There should be no systematic or routine checking of a </w:t>
      </w:r>
      <w:r w:rsidR="003B090A">
        <w:rPr>
          <w:rFonts w:asciiTheme="minorHAnsi" w:hAnsiTheme="minorHAnsi" w:cstheme="minorHAnsi"/>
          <w:sz w:val="22"/>
          <w:szCs w:val="22"/>
        </w:rPr>
        <w:t>candidate’s</w:t>
      </w:r>
      <w:r w:rsidRPr="0034064F">
        <w:rPr>
          <w:rFonts w:asciiTheme="minorHAnsi" w:hAnsiTheme="minorHAnsi" w:cstheme="minorHAnsi"/>
          <w:sz w:val="22"/>
          <w:szCs w:val="22"/>
        </w:rPr>
        <w:t xml:space="preserve"> online social media activities. This is because conducting these searches during the selection process might lead to a presumption that an applicant's protected characteristics (for example, sexual orientation or religious beliefs) played a part in a recruitment decision. This is in line with your Employer's equal opportunities policy.</w:t>
      </w:r>
    </w:p>
    <w:p w14:paraId="37C8F4C2" w14:textId="77777777" w:rsidR="0034064F" w:rsidRPr="0034064F" w:rsidRDefault="00000000" w:rsidP="0034064F">
      <w:pPr>
        <w:pStyle w:val="NormalWeb"/>
        <w:shd w:val="clear" w:color="auto" w:fill="FFFFFF"/>
        <w:spacing w:before="0" w:beforeAutospacing="0" w:after="180" w:afterAutospacing="0" w:line="360" w:lineRule="auto"/>
        <w:jc w:val="both"/>
        <w:rPr>
          <w:rFonts w:asciiTheme="minorHAnsi" w:hAnsiTheme="minorHAnsi" w:cstheme="minorHAnsi"/>
          <w:b/>
          <w:bCs/>
          <w:sz w:val="22"/>
          <w:szCs w:val="22"/>
        </w:rPr>
      </w:pPr>
      <w:bookmarkStart w:id="10" w:name="_Toc112406532"/>
      <w:r w:rsidRPr="0034064F">
        <w:rPr>
          <w:rFonts w:asciiTheme="minorHAnsi" w:hAnsiTheme="minorHAnsi" w:cstheme="minorHAnsi"/>
          <w:b/>
          <w:bCs/>
          <w:sz w:val="22"/>
          <w:szCs w:val="22"/>
        </w:rPr>
        <w:lastRenderedPageBreak/>
        <w:t>Resolution Action Over Social Media Use</w:t>
      </w:r>
      <w:bookmarkEnd w:id="10"/>
    </w:p>
    <w:p w14:paraId="33628D52" w14:textId="596347C5" w:rsidR="0034064F" w:rsidRPr="0034064F" w:rsidRDefault="00000000" w:rsidP="0034064F">
      <w:pPr>
        <w:pStyle w:val="NormalWeb"/>
        <w:shd w:val="clear" w:color="auto" w:fill="FFFFFF"/>
        <w:spacing w:before="0" w:beforeAutospacing="0" w:after="180" w:afterAutospacing="0" w:line="360" w:lineRule="auto"/>
        <w:jc w:val="both"/>
        <w:rPr>
          <w:rFonts w:asciiTheme="minorHAnsi" w:hAnsiTheme="minorHAnsi" w:cstheme="minorHAnsi"/>
          <w:sz w:val="22"/>
          <w:szCs w:val="22"/>
        </w:rPr>
      </w:pPr>
      <w:r>
        <w:rPr>
          <w:rFonts w:asciiTheme="minorHAnsi" w:hAnsiTheme="minorHAnsi" w:cstheme="minorHAnsi"/>
          <w:sz w:val="22"/>
          <w:szCs w:val="22"/>
        </w:rPr>
        <w:t xml:space="preserve">You </w:t>
      </w:r>
      <w:r w:rsidRPr="0034064F">
        <w:rPr>
          <w:rFonts w:asciiTheme="minorHAnsi" w:hAnsiTheme="minorHAnsi" w:cstheme="minorHAnsi"/>
          <w:sz w:val="22"/>
          <w:szCs w:val="22"/>
        </w:rPr>
        <w:t>are required to adhere to this policy. You should note that any breaches of this policy may lead to resolution action. Serious breaches of this policy, for example</w:t>
      </w:r>
      <w:r w:rsidR="006853A0">
        <w:rPr>
          <w:rFonts w:asciiTheme="minorHAnsi" w:hAnsiTheme="minorHAnsi" w:cstheme="minorHAnsi"/>
          <w:sz w:val="22"/>
          <w:szCs w:val="22"/>
        </w:rPr>
        <w:t>,</w:t>
      </w:r>
      <w:r w:rsidRPr="0034064F">
        <w:rPr>
          <w:rFonts w:asciiTheme="minorHAnsi" w:hAnsiTheme="minorHAnsi" w:cstheme="minorHAnsi"/>
          <w:sz w:val="22"/>
          <w:szCs w:val="22"/>
        </w:rPr>
        <w:t xml:space="preserve"> incidents of bullying of colleagues or social media activity that might cause serious damage to </w:t>
      </w:r>
      <w:r>
        <w:rPr>
          <w:rFonts w:asciiTheme="minorHAnsi" w:hAnsiTheme="minorHAnsi" w:cstheme="minorHAnsi"/>
          <w:sz w:val="22"/>
          <w:szCs w:val="22"/>
        </w:rPr>
        <w:t>ourselves</w:t>
      </w:r>
      <w:r w:rsidR="006853A0">
        <w:rPr>
          <w:rFonts w:asciiTheme="minorHAnsi" w:hAnsiTheme="minorHAnsi" w:cstheme="minorHAnsi"/>
          <w:sz w:val="22"/>
          <w:szCs w:val="22"/>
        </w:rPr>
        <w:t>,</w:t>
      </w:r>
      <w:r w:rsidRPr="0034064F">
        <w:rPr>
          <w:rFonts w:asciiTheme="minorHAnsi" w:hAnsiTheme="minorHAnsi" w:cstheme="minorHAnsi"/>
          <w:sz w:val="22"/>
          <w:szCs w:val="22"/>
        </w:rPr>
        <w:t xml:space="preserve"> may constitute gross misconduct and lead to summary dismissal.</w:t>
      </w:r>
      <w:bookmarkEnd w:id="3"/>
    </w:p>
    <w:p w14:paraId="66D44A45" w14:textId="77777777" w:rsidR="0028204A" w:rsidRPr="0034064F" w:rsidRDefault="0028204A" w:rsidP="0034064F">
      <w:pPr>
        <w:pStyle w:val="NormalWeb"/>
        <w:shd w:val="clear" w:color="auto" w:fill="FFFFFF"/>
        <w:spacing w:before="0" w:beforeAutospacing="0" w:after="180" w:afterAutospacing="0" w:line="360" w:lineRule="auto"/>
        <w:jc w:val="both"/>
        <w:rPr>
          <w:rFonts w:asciiTheme="minorHAnsi" w:hAnsiTheme="minorHAnsi" w:cstheme="minorHAnsi"/>
          <w:sz w:val="22"/>
          <w:szCs w:val="22"/>
        </w:rPr>
      </w:pPr>
    </w:p>
    <w:sectPr w:rsidR="0028204A" w:rsidRPr="0034064F">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C2B742" w14:textId="77777777" w:rsidR="00671578" w:rsidRDefault="00671578">
      <w:pPr>
        <w:spacing w:after="0" w:line="240" w:lineRule="auto"/>
      </w:pPr>
      <w:r>
        <w:separator/>
      </w:r>
    </w:p>
  </w:endnote>
  <w:endnote w:type="continuationSeparator" w:id="0">
    <w:p w14:paraId="5DF20ACE" w14:textId="77777777" w:rsidR="00671578" w:rsidRDefault="00671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00EA6" w14:textId="77777777" w:rsidR="00990802" w:rsidRDefault="0099080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FF7210" w14:textId="2FF55436" w:rsidR="003B090A" w:rsidRPr="003B090A" w:rsidRDefault="003B090A">
    <w:pPr>
      <w:pStyle w:val="Footer"/>
      <w:jc w:val="center"/>
      <w:rPr>
        <w:sz w:val="18"/>
        <w:szCs w:val="18"/>
      </w:rPr>
    </w:pPr>
    <w:r w:rsidRPr="003B090A">
      <w:rPr>
        <w:sz w:val="18"/>
        <w:szCs w:val="18"/>
      </w:rPr>
      <w:t>Email and Social Media Policy</w:t>
    </w:r>
    <w:r w:rsidR="00FB33E8">
      <w:rPr>
        <w:sz w:val="18"/>
        <w:szCs w:val="18"/>
      </w:rPr>
      <w:t xml:space="preserve"> -</w:t>
    </w:r>
    <w:r w:rsidRPr="003B090A">
      <w:rPr>
        <w:sz w:val="18"/>
        <w:szCs w:val="18"/>
      </w:rPr>
      <w:t xml:space="preserve"> v1  March 2023                                                      </w:t>
    </w:r>
    <w:r>
      <w:rPr>
        <w:sz w:val="18"/>
        <w:szCs w:val="18"/>
      </w:rPr>
      <w:t xml:space="preserve"> </w:t>
    </w:r>
    <w:r w:rsidRPr="003B090A">
      <w:rPr>
        <w:sz w:val="18"/>
        <w:szCs w:val="18"/>
      </w:rPr>
      <w:t xml:space="preserve">                                                               Page </w:t>
    </w:r>
    <w:r w:rsidRPr="003B090A">
      <w:rPr>
        <w:sz w:val="18"/>
        <w:szCs w:val="18"/>
      </w:rPr>
      <w:fldChar w:fldCharType="begin"/>
    </w:r>
    <w:r w:rsidRPr="003B090A">
      <w:rPr>
        <w:sz w:val="18"/>
        <w:szCs w:val="18"/>
      </w:rPr>
      <w:instrText xml:space="preserve"> PAGE  \* Arabic  \* MERGEFORMAT </w:instrText>
    </w:r>
    <w:r w:rsidRPr="003B090A">
      <w:rPr>
        <w:sz w:val="18"/>
        <w:szCs w:val="18"/>
      </w:rPr>
      <w:fldChar w:fldCharType="separate"/>
    </w:r>
    <w:r w:rsidRPr="003B090A">
      <w:rPr>
        <w:noProof/>
        <w:sz w:val="18"/>
        <w:szCs w:val="18"/>
      </w:rPr>
      <w:t>2</w:t>
    </w:r>
    <w:r w:rsidRPr="003B090A">
      <w:rPr>
        <w:sz w:val="18"/>
        <w:szCs w:val="18"/>
      </w:rPr>
      <w:fldChar w:fldCharType="end"/>
    </w:r>
    <w:r w:rsidRPr="003B090A">
      <w:rPr>
        <w:sz w:val="18"/>
        <w:szCs w:val="18"/>
      </w:rPr>
      <w:t xml:space="preserve"> of </w:t>
    </w:r>
    <w:r w:rsidRPr="003B090A">
      <w:rPr>
        <w:sz w:val="18"/>
        <w:szCs w:val="18"/>
      </w:rPr>
      <w:fldChar w:fldCharType="begin"/>
    </w:r>
    <w:r w:rsidRPr="003B090A">
      <w:rPr>
        <w:sz w:val="18"/>
        <w:szCs w:val="18"/>
      </w:rPr>
      <w:instrText xml:space="preserve"> NUMPAGES  \* Arabic  \* MERGEFORMAT </w:instrText>
    </w:r>
    <w:r w:rsidRPr="003B090A">
      <w:rPr>
        <w:sz w:val="18"/>
        <w:szCs w:val="18"/>
      </w:rPr>
      <w:fldChar w:fldCharType="separate"/>
    </w:r>
    <w:r w:rsidRPr="003B090A">
      <w:rPr>
        <w:noProof/>
        <w:sz w:val="18"/>
        <w:szCs w:val="18"/>
      </w:rPr>
      <w:t>2</w:t>
    </w:r>
    <w:r w:rsidRPr="003B090A">
      <w:rPr>
        <w:sz w:val="18"/>
        <w:szCs w:val="18"/>
      </w:rPr>
      <w:fldChar w:fldCharType="end"/>
    </w:r>
  </w:p>
  <w:p w14:paraId="7A31626F" w14:textId="50AA74A4" w:rsidR="00990802" w:rsidRDefault="0099080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7BA8D" w14:textId="77777777" w:rsidR="00990802" w:rsidRDefault="009908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844E7B" w14:textId="77777777" w:rsidR="00671578" w:rsidRDefault="00671578">
      <w:pPr>
        <w:spacing w:after="0" w:line="240" w:lineRule="auto"/>
      </w:pPr>
      <w:r>
        <w:separator/>
      </w:r>
    </w:p>
  </w:footnote>
  <w:footnote w:type="continuationSeparator" w:id="0">
    <w:p w14:paraId="0BD06A6A" w14:textId="77777777" w:rsidR="00671578" w:rsidRDefault="006715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71201" w14:textId="77777777" w:rsidR="00990802" w:rsidRDefault="0099080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AEA20" w14:textId="77777777" w:rsidR="00990802" w:rsidRDefault="009908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6B369" w14:textId="77777777" w:rsidR="00990802" w:rsidRDefault="009908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07597"/>
    <w:multiLevelType w:val="hybridMultilevel"/>
    <w:tmpl w:val="F86AB272"/>
    <w:lvl w:ilvl="0" w:tplc="6AB650A8">
      <w:start w:val="1"/>
      <w:numFmt w:val="bullet"/>
      <w:lvlText w:val=""/>
      <w:lvlJc w:val="left"/>
      <w:pPr>
        <w:ind w:left="720" w:hanging="360"/>
      </w:pPr>
      <w:rPr>
        <w:rFonts w:ascii="Symbol" w:hAnsi="Symbol" w:hint="default"/>
      </w:rPr>
    </w:lvl>
    <w:lvl w:ilvl="1" w:tplc="AC90AF62">
      <w:start w:val="1"/>
      <w:numFmt w:val="bullet"/>
      <w:lvlText w:val=""/>
      <w:lvlJc w:val="left"/>
      <w:rPr>
        <w:rFonts w:ascii="Wingdings" w:hAnsi="Wingdings" w:hint="default"/>
      </w:rPr>
    </w:lvl>
    <w:lvl w:ilvl="2" w:tplc="B8C02FD4" w:tentative="1">
      <w:start w:val="1"/>
      <w:numFmt w:val="bullet"/>
      <w:lvlText w:val=""/>
      <w:lvlJc w:val="left"/>
      <w:pPr>
        <w:ind w:left="2160" w:hanging="360"/>
      </w:pPr>
      <w:rPr>
        <w:rFonts w:ascii="Wingdings" w:hAnsi="Wingdings" w:hint="default"/>
      </w:rPr>
    </w:lvl>
    <w:lvl w:ilvl="3" w:tplc="57B2CF72" w:tentative="1">
      <w:start w:val="1"/>
      <w:numFmt w:val="bullet"/>
      <w:lvlText w:val=""/>
      <w:lvlJc w:val="left"/>
      <w:pPr>
        <w:ind w:left="2880" w:hanging="360"/>
      </w:pPr>
      <w:rPr>
        <w:rFonts w:ascii="Symbol" w:hAnsi="Symbol" w:hint="default"/>
      </w:rPr>
    </w:lvl>
    <w:lvl w:ilvl="4" w:tplc="DC9A9346" w:tentative="1">
      <w:start w:val="1"/>
      <w:numFmt w:val="bullet"/>
      <w:lvlText w:val="o"/>
      <w:lvlJc w:val="left"/>
      <w:pPr>
        <w:ind w:left="3600" w:hanging="360"/>
      </w:pPr>
      <w:rPr>
        <w:rFonts w:ascii="Courier New" w:hAnsi="Courier New" w:cs="Courier New" w:hint="default"/>
      </w:rPr>
    </w:lvl>
    <w:lvl w:ilvl="5" w:tplc="65A2972A" w:tentative="1">
      <w:start w:val="1"/>
      <w:numFmt w:val="bullet"/>
      <w:lvlText w:val=""/>
      <w:lvlJc w:val="left"/>
      <w:pPr>
        <w:ind w:left="4320" w:hanging="360"/>
      </w:pPr>
      <w:rPr>
        <w:rFonts w:ascii="Wingdings" w:hAnsi="Wingdings" w:hint="default"/>
      </w:rPr>
    </w:lvl>
    <w:lvl w:ilvl="6" w:tplc="CFAA290E" w:tentative="1">
      <w:start w:val="1"/>
      <w:numFmt w:val="bullet"/>
      <w:lvlText w:val=""/>
      <w:lvlJc w:val="left"/>
      <w:pPr>
        <w:ind w:left="5040" w:hanging="360"/>
      </w:pPr>
      <w:rPr>
        <w:rFonts w:ascii="Symbol" w:hAnsi="Symbol" w:hint="default"/>
      </w:rPr>
    </w:lvl>
    <w:lvl w:ilvl="7" w:tplc="862E2E7E" w:tentative="1">
      <w:start w:val="1"/>
      <w:numFmt w:val="bullet"/>
      <w:lvlText w:val="o"/>
      <w:lvlJc w:val="left"/>
      <w:pPr>
        <w:ind w:left="5760" w:hanging="360"/>
      </w:pPr>
      <w:rPr>
        <w:rFonts w:ascii="Courier New" w:hAnsi="Courier New" w:cs="Courier New" w:hint="default"/>
      </w:rPr>
    </w:lvl>
    <w:lvl w:ilvl="8" w:tplc="07C46202" w:tentative="1">
      <w:start w:val="1"/>
      <w:numFmt w:val="bullet"/>
      <w:lvlText w:val=""/>
      <w:lvlJc w:val="left"/>
      <w:pPr>
        <w:ind w:left="6480" w:hanging="360"/>
      </w:pPr>
      <w:rPr>
        <w:rFonts w:ascii="Wingdings" w:hAnsi="Wingdings" w:hint="default"/>
      </w:rPr>
    </w:lvl>
  </w:abstractNum>
  <w:abstractNum w:abstractNumId="1" w15:restartNumberingAfterBreak="0">
    <w:nsid w:val="1210315C"/>
    <w:multiLevelType w:val="hybridMultilevel"/>
    <w:tmpl w:val="BE125870"/>
    <w:lvl w:ilvl="0" w:tplc="BE94B91A">
      <w:start w:val="1"/>
      <w:numFmt w:val="bullet"/>
      <w:lvlText w:val=""/>
      <w:lvlJc w:val="left"/>
      <w:pPr>
        <w:ind w:left="720" w:hanging="360"/>
      </w:pPr>
      <w:rPr>
        <w:rFonts w:ascii="Symbol" w:hAnsi="Symbol" w:hint="default"/>
      </w:rPr>
    </w:lvl>
    <w:lvl w:ilvl="1" w:tplc="9D1245CA" w:tentative="1">
      <w:start w:val="1"/>
      <w:numFmt w:val="bullet"/>
      <w:lvlText w:val="o"/>
      <w:lvlJc w:val="left"/>
      <w:pPr>
        <w:ind w:left="1440" w:hanging="360"/>
      </w:pPr>
      <w:rPr>
        <w:rFonts w:ascii="Courier New" w:hAnsi="Courier New" w:cs="Courier New" w:hint="default"/>
      </w:rPr>
    </w:lvl>
    <w:lvl w:ilvl="2" w:tplc="B0984216" w:tentative="1">
      <w:start w:val="1"/>
      <w:numFmt w:val="bullet"/>
      <w:lvlText w:val=""/>
      <w:lvlJc w:val="left"/>
      <w:pPr>
        <w:ind w:left="2160" w:hanging="360"/>
      </w:pPr>
      <w:rPr>
        <w:rFonts w:ascii="Wingdings" w:hAnsi="Wingdings" w:hint="default"/>
      </w:rPr>
    </w:lvl>
    <w:lvl w:ilvl="3" w:tplc="B7FA7212" w:tentative="1">
      <w:start w:val="1"/>
      <w:numFmt w:val="bullet"/>
      <w:lvlText w:val=""/>
      <w:lvlJc w:val="left"/>
      <w:pPr>
        <w:ind w:left="2880" w:hanging="360"/>
      </w:pPr>
      <w:rPr>
        <w:rFonts w:ascii="Symbol" w:hAnsi="Symbol" w:hint="default"/>
      </w:rPr>
    </w:lvl>
    <w:lvl w:ilvl="4" w:tplc="7E0AB294" w:tentative="1">
      <w:start w:val="1"/>
      <w:numFmt w:val="bullet"/>
      <w:lvlText w:val="o"/>
      <w:lvlJc w:val="left"/>
      <w:pPr>
        <w:ind w:left="3600" w:hanging="360"/>
      </w:pPr>
      <w:rPr>
        <w:rFonts w:ascii="Courier New" w:hAnsi="Courier New" w:cs="Courier New" w:hint="default"/>
      </w:rPr>
    </w:lvl>
    <w:lvl w:ilvl="5" w:tplc="889E7AA2" w:tentative="1">
      <w:start w:val="1"/>
      <w:numFmt w:val="bullet"/>
      <w:lvlText w:val=""/>
      <w:lvlJc w:val="left"/>
      <w:pPr>
        <w:ind w:left="4320" w:hanging="360"/>
      </w:pPr>
      <w:rPr>
        <w:rFonts w:ascii="Wingdings" w:hAnsi="Wingdings" w:hint="default"/>
      </w:rPr>
    </w:lvl>
    <w:lvl w:ilvl="6" w:tplc="FC24A706" w:tentative="1">
      <w:start w:val="1"/>
      <w:numFmt w:val="bullet"/>
      <w:lvlText w:val=""/>
      <w:lvlJc w:val="left"/>
      <w:pPr>
        <w:ind w:left="5040" w:hanging="360"/>
      </w:pPr>
      <w:rPr>
        <w:rFonts w:ascii="Symbol" w:hAnsi="Symbol" w:hint="default"/>
      </w:rPr>
    </w:lvl>
    <w:lvl w:ilvl="7" w:tplc="23B8D40C" w:tentative="1">
      <w:start w:val="1"/>
      <w:numFmt w:val="bullet"/>
      <w:lvlText w:val="o"/>
      <w:lvlJc w:val="left"/>
      <w:pPr>
        <w:ind w:left="5760" w:hanging="360"/>
      </w:pPr>
      <w:rPr>
        <w:rFonts w:ascii="Courier New" w:hAnsi="Courier New" w:cs="Courier New" w:hint="default"/>
      </w:rPr>
    </w:lvl>
    <w:lvl w:ilvl="8" w:tplc="52BE9A48" w:tentative="1">
      <w:start w:val="1"/>
      <w:numFmt w:val="bullet"/>
      <w:lvlText w:val=""/>
      <w:lvlJc w:val="left"/>
      <w:pPr>
        <w:ind w:left="6480" w:hanging="360"/>
      </w:pPr>
      <w:rPr>
        <w:rFonts w:ascii="Wingdings" w:hAnsi="Wingdings" w:hint="default"/>
      </w:rPr>
    </w:lvl>
  </w:abstractNum>
  <w:abstractNum w:abstractNumId="2" w15:restartNumberingAfterBreak="0">
    <w:nsid w:val="29D47450"/>
    <w:multiLevelType w:val="hybridMultilevel"/>
    <w:tmpl w:val="F15843AE"/>
    <w:lvl w:ilvl="0" w:tplc="D9926DF0">
      <w:start w:val="1"/>
      <w:numFmt w:val="bullet"/>
      <w:lvlText w:val=""/>
      <w:lvlJc w:val="left"/>
      <w:pPr>
        <w:ind w:left="720" w:hanging="360"/>
      </w:pPr>
      <w:rPr>
        <w:rFonts w:ascii="Symbol" w:hAnsi="Symbol" w:hint="default"/>
      </w:rPr>
    </w:lvl>
    <w:lvl w:ilvl="1" w:tplc="FC1EC1F2">
      <w:start w:val="1"/>
      <w:numFmt w:val="bullet"/>
      <w:lvlText w:val="o"/>
      <w:lvlJc w:val="left"/>
      <w:pPr>
        <w:ind w:left="1440" w:hanging="360"/>
      </w:pPr>
      <w:rPr>
        <w:rFonts w:ascii="Courier New" w:hAnsi="Courier New" w:cs="Courier New" w:hint="default"/>
      </w:rPr>
    </w:lvl>
    <w:lvl w:ilvl="2" w:tplc="EBBC2396" w:tentative="1">
      <w:start w:val="1"/>
      <w:numFmt w:val="bullet"/>
      <w:lvlText w:val=""/>
      <w:lvlJc w:val="left"/>
      <w:pPr>
        <w:ind w:left="2160" w:hanging="360"/>
      </w:pPr>
      <w:rPr>
        <w:rFonts w:ascii="Wingdings" w:hAnsi="Wingdings" w:hint="default"/>
      </w:rPr>
    </w:lvl>
    <w:lvl w:ilvl="3" w:tplc="9E209D9E" w:tentative="1">
      <w:start w:val="1"/>
      <w:numFmt w:val="bullet"/>
      <w:lvlText w:val=""/>
      <w:lvlJc w:val="left"/>
      <w:pPr>
        <w:ind w:left="2880" w:hanging="360"/>
      </w:pPr>
      <w:rPr>
        <w:rFonts w:ascii="Symbol" w:hAnsi="Symbol" w:hint="default"/>
      </w:rPr>
    </w:lvl>
    <w:lvl w:ilvl="4" w:tplc="5BFA20C2" w:tentative="1">
      <w:start w:val="1"/>
      <w:numFmt w:val="bullet"/>
      <w:lvlText w:val="o"/>
      <w:lvlJc w:val="left"/>
      <w:pPr>
        <w:ind w:left="3600" w:hanging="360"/>
      </w:pPr>
      <w:rPr>
        <w:rFonts w:ascii="Courier New" w:hAnsi="Courier New" w:cs="Courier New" w:hint="default"/>
      </w:rPr>
    </w:lvl>
    <w:lvl w:ilvl="5" w:tplc="04C2DDBE" w:tentative="1">
      <w:start w:val="1"/>
      <w:numFmt w:val="bullet"/>
      <w:lvlText w:val=""/>
      <w:lvlJc w:val="left"/>
      <w:pPr>
        <w:ind w:left="4320" w:hanging="360"/>
      </w:pPr>
      <w:rPr>
        <w:rFonts w:ascii="Wingdings" w:hAnsi="Wingdings" w:hint="default"/>
      </w:rPr>
    </w:lvl>
    <w:lvl w:ilvl="6" w:tplc="544ECF3E" w:tentative="1">
      <w:start w:val="1"/>
      <w:numFmt w:val="bullet"/>
      <w:lvlText w:val=""/>
      <w:lvlJc w:val="left"/>
      <w:pPr>
        <w:ind w:left="5040" w:hanging="360"/>
      </w:pPr>
      <w:rPr>
        <w:rFonts w:ascii="Symbol" w:hAnsi="Symbol" w:hint="default"/>
      </w:rPr>
    </w:lvl>
    <w:lvl w:ilvl="7" w:tplc="0D1ADADE" w:tentative="1">
      <w:start w:val="1"/>
      <w:numFmt w:val="bullet"/>
      <w:lvlText w:val="o"/>
      <w:lvlJc w:val="left"/>
      <w:pPr>
        <w:ind w:left="5760" w:hanging="360"/>
      </w:pPr>
      <w:rPr>
        <w:rFonts w:ascii="Courier New" w:hAnsi="Courier New" w:cs="Courier New" w:hint="default"/>
      </w:rPr>
    </w:lvl>
    <w:lvl w:ilvl="8" w:tplc="0E4609E0" w:tentative="1">
      <w:start w:val="1"/>
      <w:numFmt w:val="bullet"/>
      <w:lvlText w:val=""/>
      <w:lvlJc w:val="left"/>
      <w:pPr>
        <w:ind w:left="6480" w:hanging="360"/>
      </w:pPr>
      <w:rPr>
        <w:rFonts w:ascii="Wingdings" w:hAnsi="Wingdings" w:hint="default"/>
      </w:rPr>
    </w:lvl>
  </w:abstractNum>
  <w:abstractNum w:abstractNumId="3" w15:restartNumberingAfterBreak="0">
    <w:nsid w:val="4E6D0321"/>
    <w:multiLevelType w:val="hybridMultilevel"/>
    <w:tmpl w:val="5D4233B2"/>
    <w:lvl w:ilvl="0" w:tplc="531020CA">
      <w:start w:val="1"/>
      <w:numFmt w:val="bullet"/>
      <w:lvlText w:val=""/>
      <w:lvlJc w:val="left"/>
      <w:pPr>
        <w:ind w:left="2563" w:hanging="360"/>
      </w:pPr>
      <w:rPr>
        <w:rFonts w:ascii="Symbol" w:hAnsi="Symbol" w:hint="default"/>
      </w:rPr>
    </w:lvl>
    <w:lvl w:ilvl="1" w:tplc="623C2AD8" w:tentative="1">
      <w:start w:val="1"/>
      <w:numFmt w:val="bullet"/>
      <w:lvlText w:val="o"/>
      <w:lvlJc w:val="left"/>
      <w:pPr>
        <w:ind w:left="3283" w:hanging="360"/>
      </w:pPr>
      <w:rPr>
        <w:rFonts w:ascii="Courier New" w:hAnsi="Courier New" w:cs="Courier New" w:hint="default"/>
      </w:rPr>
    </w:lvl>
    <w:lvl w:ilvl="2" w:tplc="EC4E1242" w:tentative="1">
      <w:start w:val="1"/>
      <w:numFmt w:val="bullet"/>
      <w:lvlText w:val=""/>
      <w:lvlJc w:val="left"/>
      <w:pPr>
        <w:ind w:left="4003" w:hanging="360"/>
      </w:pPr>
      <w:rPr>
        <w:rFonts w:ascii="Wingdings" w:hAnsi="Wingdings" w:hint="default"/>
      </w:rPr>
    </w:lvl>
    <w:lvl w:ilvl="3" w:tplc="CAB283EE" w:tentative="1">
      <w:start w:val="1"/>
      <w:numFmt w:val="bullet"/>
      <w:lvlText w:val=""/>
      <w:lvlJc w:val="left"/>
      <w:pPr>
        <w:ind w:left="4723" w:hanging="360"/>
      </w:pPr>
      <w:rPr>
        <w:rFonts w:ascii="Symbol" w:hAnsi="Symbol" w:hint="default"/>
      </w:rPr>
    </w:lvl>
    <w:lvl w:ilvl="4" w:tplc="DEE69FB0" w:tentative="1">
      <w:start w:val="1"/>
      <w:numFmt w:val="bullet"/>
      <w:lvlText w:val="o"/>
      <w:lvlJc w:val="left"/>
      <w:pPr>
        <w:ind w:left="5443" w:hanging="360"/>
      </w:pPr>
      <w:rPr>
        <w:rFonts w:ascii="Courier New" w:hAnsi="Courier New" w:cs="Courier New" w:hint="default"/>
      </w:rPr>
    </w:lvl>
    <w:lvl w:ilvl="5" w:tplc="8BDABD08" w:tentative="1">
      <w:start w:val="1"/>
      <w:numFmt w:val="bullet"/>
      <w:lvlText w:val=""/>
      <w:lvlJc w:val="left"/>
      <w:pPr>
        <w:ind w:left="6163" w:hanging="360"/>
      </w:pPr>
      <w:rPr>
        <w:rFonts w:ascii="Wingdings" w:hAnsi="Wingdings" w:hint="default"/>
      </w:rPr>
    </w:lvl>
    <w:lvl w:ilvl="6" w:tplc="90D48A10" w:tentative="1">
      <w:start w:val="1"/>
      <w:numFmt w:val="bullet"/>
      <w:lvlText w:val=""/>
      <w:lvlJc w:val="left"/>
      <w:pPr>
        <w:ind w:left="6883" w:hanging="360"/>
      </w:pPr>
      <w:rPr>
        <w:rFonts w:ascii="Symbol" w:hAnsi="Symbol" w:hint="default"/>
      </w:rPr>
    </w:lvl>
    <w:lvl w:ilvl="7" w:tplc="00447262" w:tentative="1">
      <w:start w:val="1"/>
      <w:numFmt w:val="bullet"/>
      <w:lvlText w:val="o"/>
      <w:lvlJc w:val="left"/>
      <w:pPr>
        <w:ind w:left="7603" w:hanging="360"/>
      </w:pPr>
      <w:rPr>
        <w:rFonts w:ascii="Courier New" w:hAnsi="Courier New" w:cs="Courier New" w:hint="default"/>
      </w:rPr>
    </w:lvl>
    <w:lvl w:ilvl="8" w:tplc="9A6EFAE0" w:tentative="1">
      <w:start w:val="1"/>
      <w:numFmt w:val="bullet"/>
      <w:lvlText w:val=""/>
      <w:lvlJc w:val="left"/>
      <w:pPr>
        <w:ind w:left="8323" w:hanging="360"/>
      </w:pPr>
      <w:rPr>
        <w:rFonts w:ascii="Wingdings" w:hAnsi="Wingdings" w:hint="default"/>
      </w:rPr>
    </w:lvl>
  </w:abstractNum>
  <w:abstractNum w:abstractNumId="4" w15:restartNumberingAfterBreak="0">
    <w:nsid w:val="5AE6799D"/>
    <w:multiLevelType w:val="hybridMultilevel"/>
    <w:tmpl w:val="8C3688EA"/>
    <w:lvl w:ilvl="0" w:tplc="5A0E46E2">
      <w:start w:val="1"/>
      <w:numFmt w:val="decimal"/>
      <w:lvlText w:val="%1."/>
      <w:lvlJc w:val="left"/>
      <w:pPr>
        <w:ind w:left="720" w:hanging="360"/>
      </w:pPr>
    </w:lvl>
    <w:lvl w:ilvl="1" w:tplc="BE78868C" w:tentative="1">
      <w:start w:val="1"/>
      <w:numFmt w:val="lowerLetter"/>
      <w:lvlText w:val="%2."/>
      <w:lvlJc w:val="left"/>
      <w:pPr>
        <w:ind w:left="1440" w:hanging="360"/>
      </w:pPr>
    </w:lvl>
    <w:lvl w:ilvl="2" w:tplc="2C88BB8E" w:tentative="1">
      <w:start w:val="1"/>
      <w:numFmt w:val="lowerRoman"/>
      <w:lvlText w:val="%3."/>
      <w:lvlJc w:val="right"/>
      <w:pPr>
        <w:ind w:left="2160" w:hanging="180"/>
      </w:pPr>
    </w:lvl>
    <w:lvl w:ilvl="3" w:tplc="E3EEBF62" w:tentative="1">
      <w:start w:val="1"/>
      <w:numFmt w:val="decimal"/>
      <w:lvlText w:val="%4."/>
      <w:lvlJc w:val="left"/>
      <w:pPr>
        <w:ind w:left="2880" w:hanging="360"/>
      </w:pPr>
    </w:lvl>
    <w:lvl w:ilvl="4" w:tplc="B4EE9544" w:tentative="1">
      <w:start w:val="1"/>
      <w:numFmt w:val="lowerLetter"/>
      <w:lvlText w:val="%5."/>
      <w:lvlJc w:val="left"/>
      <w:pPr>
        <w:ind w:left="3600" w:hanging="360"/>
      </w:pPr>
    </w:lvl>
    <w:lvl w:ilvl="5" w:tplc="DAFA455A" w:tentative="1">
      <w:start w:val="1"/>
      <w:numFmt w:val="lowerRoman"/>
      <w:lvlText w:val="%6."/>
      <w:lvlJc w:val="right"/>
      <w:pPr>
        <w:ind w:left="4320" w:hanging="180"/>
      </w:pPr>
    </w:lvl>
    <w:lvl w:ilvl="6" w:tplc="F2C65E48" w:tentative="1">
      <w:start w:val="1"/>
      <w:numFmt w:val="decimal"/>
      <w:lvlText w:val="%7."/>
      <w:lvlJc w:val="left"/>
      <w:pPr>
        <w:ind w:left="5040" w:hanging="360"/>
      </w:pPr>
    </w:lvl>
    <w:lvl w:ilvl="7" w:tplc="6C4C24C4" w:tentative="1">
      <w:start w:val="1"/>
      <w:numFmt w:val="lowerLetter"/>
      <w:lvlText w:val="%8."/>
      <w:lvlJc w:val="left"/>
      <w:pPr>
        <w:ind w:left="5760" w:hanging="360"/>
      </w:pPr>
    </w:lvl>
    <w:lvl w:ilvl="8" w:tplc="E5A2FD46" w:tentative="1">
      <w:start w:val="1"/>
      <w:numFmt w:val="lowerRoman"/>
      <w:lvlText w:val="%9."/>
      <w:lvlJc w:val="right"/>
      <w:pPr>
        <w:ind w:left="6480" w:hanging="180"/>
      </w:pPr>
    </w:lvl>
  </w:abstractNum>
  <w:abstractNum w:abstractNumId="5" w15:restartNumberingAfterBreak="0">
    <w:nsid w:val="682B18F4"/>
    <w:multiLevelType w:val="multilevel"/>
    <w:tmpl w:val="4E0C9D7E"/>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rPr>
        <w:i w:val="0"/>
        <w:iCs w:val="0"/>
      </w:r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16cid:durableId="373190241">
    <w:abstractNumId w:val="5"/>
  </w:num>
  <w:num w:numId="2" w16cid:durableId="134933627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09899310">
    <w:abstractNumId w:val="2"/>
  </w:num>
  <w:num w:numId="4" w16cid:durableId="1579366229">
    <w:abstractNumId w:val="1"/>
  </w:num>
  <w:num w:numId="5" w16cid:durableId="66458664">
    <w:abstractNumId w:val="0"/>
  </w:num>
  <w:num w:numId="6" w16cid:durableId="1783301821">
    <w:abstractNumId w:val="3"/>
  </w:num>
  <w:num w:numId="7" w16cid:durableId="12235640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064F"/>
    <w:rsid w:val="002644C7"/>
    <w:rsid w:val="0028204A"/>
    <w:rsid w:val="0034064F"/>
    <w:rsid w:val="003B090A"/>
    <w:rsid w:val="005366E9"/>
    <w:rsid w:val="00541C13"/>
    <w:rsid w:val="005C2B30"/>
    <w:rsid w:val="00671578"/>
    <w:rsid w:val="006853A0"/>
    <w:rsid w:val="00990802"/>
    <w:rsid w:val="009A2C4E"/>
    <w:rsid w:val="00D05F4D"/>
    <w:rsid w:val="00DD5746"/>
    <w:rsid w:val="00E94C8D"/>
    <w:rsid w:val="00EB61F9"/>
    <w:rsid w:val="00EF592B"/>
    <w:rsid w:val="00FB33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12AFCD13"/>
  <w15:chartTrackingRefBased/>
  <w15:docId w15:val="{7502461C-1224-42C5-84E9-83E608C77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4064F"/>
    <w:pPr>
      <w:keepNext/>
      <w:keepLines/>
      <w:numPr>
        <w:numId w:val="1"/>
      </w:numPr>
      <w:spacing w:before="240" w:after="0"/>
      <w:jc w:val="both"/>
      <w:outlineLvl w:val="0"/>
    </w:pPr>
    <w:rPr>
      <w:rFonts w:asciiTheme="majorHAnsi" w:eastAsiaTheme="majorEastAsia" w:hAnsiTheme="majorHAnsi" w:cstheme="majorBidi"/>
      <w:b/>
      <w:color w:val="2F5496" w:themeColor="accent1" w:themeShade="BF"/>
      <w:kern w:val="0"/>
      <w:sz w:val="32"/>
      <w:szCs w:val="32"/>
      <w:lang w:val="en-US"/>
      <w14:ligatures w14:val="none"/>
    </w:rPr>
  </w:style>
  <w:style w:type="paragraph" w:styleId="Heading2">
    <w:name w:val="heading 2"/>
    <w:basedOn w:val="Normal"/>
    <w:next w:val="Normal"/>
    <w:link w:val="Heading2Char"/>
    <w:uiPriority w:val="9"/>
    <w:unhideWhenUsed/>
    <w:qFormat/>
    <w:rsid w:val="0034064F"/>
    <w:pPr>
      <w:keepNext/>
      <w:keepLines/>
      <w:numPr>
        <w:ilvl w:val="1"/>
        <w:numId w:val="1"/>
      </w:numPr>
      <w:spacing w:before="40" w:after="0"/>
      <w:jc w:val="both"/>
      <w:outlineLvl w:val="1"/>
    </w:pPr>
    <w:rPr>
      <w:rFonts w:asciiTheme="majorHAnsi" w:eastAsiaTheme="majorEastAsia" w:hAnsiTheme="majorHAnsi" w:cstheme="majorBidi"/>
      <w:b/>
      <w:color w:val="2F5496" w:themeColor="accent1" w:themeShade="BF"/>
      <w:kern w:val="0"/>
      <w:sz w:val="26"/>
      <w:szCs w:val="26"/>
      <w:lang w:val="en-US"/>
      <w14:ligatures w14:val="none"/>
    </w:rPr>
  </w:style>
  <w:style w:type="paragraph" w:styleId="Heading3">
    <w:name w:val="heading 3"/>
    <w:basedOn w:val="Normal"/>
    <w:next w:val="Normal"/>
    <w:link w:val="Heading3Char"/>
    <w:uiPriority w:val="9"/>
    <w:unhideWhenUsed/>
    <w:qFormat/>
    <w:rsid w:val="0034064F"/>
    <w:pPr>
      <w:keepNext/>
      <w:keepLines/>
      <w:numPr>
        <w:ilvl w:val="2"/>
        <w:numId w:val="1"/>
      </w:numPr>
      <w:spacing w:before="40" w:after="0"/>
      <w:jc w:val="both"/>
      <w:outlineLvl w:val="2"/>
    </w:pPr>
    <w:rPr>
      <w:rFonts w:asciiTheme="majorHAnsi" w:eastAsiaTheme="majorEastAsia" w:hAnsiTheme="majorHAnsi" w:cstheme="majorBidi"/>
      <w:color w:val="1F3763" w:themeColor="accent1" w:themeShade="7F"/>
      <w:kern w:val="0"/>
      <w:sz w:val="24"/>
      <w:szCs w:val="24"/>
      <w:lang w:val="en-US"/>
      <w14:ligatures w14:val="none"/>
    </w:rPr>
  </w:style>
  <w:style w:type="paragraph" w:styleId="Heading4">
    <w:name w:val="heading 4"/>
    <w:basedOn w:val="Normal"/>
    <w:next w:val="Normal"/>
    <w:link w:val="Heading4Char"/>
    <w:uiPriority w:val="9"/>
    <w:unhideWhenUsed/>
    <w:qFormat/>
    <w:rsid w:val="0034064F"/>
    <w:pPr>
      <w:keepNext/>
      <w:keepLines/>
      <w:numPr>
        <w:ilvl w:val="3"/>
        <w:numId w:val="1"/>
      </w:numPr>
      <w:spacing w:before="40" w:after="0"/>
      <w:jc w:val="both"/>
      <w:outlineLvl w:val="3"/>
    </w:pPr>
    <w:rPr>
      <w:rFonts w:asciiTheme="majorHAnsi" w:eastAsiaTheme="majorEastAsia" w:hAnsiTheme="majorHAnsi" w:cstheme="majorBidi"/>
      <w:i/>
      <w:iCs/>
      <w:color w:val="2F5496" w:themeColor="accent1" w:themeShade="BF"/>
      <w:kern w:val="0"/>
      <w:lang w:val="en-US"/>
      <w14:ligatures w14:val="none"/>
    </w:rPr>
  </w:style>
  <w:style w:type="paragraph" w:styleId="Heading5">
    <w:name w:val="heading 5"/>
    <w:basedOn w:val="Normal"/>
    <w:next w:val="Normal"/>
    <w:link w:val="Heading5Char"/>
    <w:uiPriority w:val="9"/>
    <w:semiHidden/>
    <w:unhideWhenUsed/>
    <w:qFormat/>
    <w:rsid w:val="0034064F"/>
    <w:pPr>
      <w:keepNext/>
      <w:keepLines/>
      <w:numPr>
        <w:ilvl w:val="4"/>
        <w:numId w:val="1"/>
      </w:numPr>
      <w:spacing w:before="40" w:after="0"/>
      <w:jc w:val="both"/>
      <w:outlineLvl w:val="4"/>
    </w:pPr>
    <w:rPr>
      <w:rFonts w:asciiTheme="majorHAnsi" w:eastAsiaTheme="majorEastAsia" w:hAnsiTheme="majorHAnsi" w:cstheme="majorBidi"/>
      <w:color w:val="2F5496" w:themeColor="accent1" w:themeShade="BF"/>
      <w:kern w:val="0"/>
      <w:lang w:val="en-US"/>
      <w14:ligatures w14:val="none"/>
    </w:rPr>
  </w:style>
  <w:style w:type="paragraph" w:styleId="Heading6">
    <w:name w:val="heading 6"/>
    <w:basedOn w:val="Normal"/>
    <w:next w:val="Normal"/>
    <w:link w:val="Heading6Char"/>
    <w:uiPriority w:val="9"/>
    <w:semiHidden/>
    <w:unhideWhenUsed/>
    <w:qFormat/>
    <w:rsid w:val="0034064F"/>
    <w:pPr>
      <w:keepNext/>
      <w:keepLines/>
      <w:numPr>
        <w:ilvl w:val="5"/>
        <w:numId w:val="1"/>
      </w:numPr>
      <w:spacing w:before="40" w:after="0"/>
      <w:jc w:val="both"/>
      <w:outlineLvl w:val="5"/>
    </w:pPr>
    <w:rPr>
      <w:rFonts w:asciiTheme="majorHAnsi" w:eastAsiaTheme="majorEastAsia" w:hAnsiTheme="majorHAnsi" w:cstheme="majorBidi"/>
      <w:color w:val="1F3763" w:themeColor="accent1" w:themeShade="7F"/>
      <w:kern w:val="0"/>
      <w:lang w:val="en-US"/>
      <w14:ligatures w14:val="none"/>
    </w:rPr>
  </w:style>
  <w:style w:type="paragraph" w:styleId="Heading7">
    <w:name w:val="heading 7"/>
    <w:basedOn w:val="Normal"/>
    <w:next w:val="Normal"/>
    <w:link w:val="Heading7Char"/>
    <w:uiPriority w:val="9"/>
    <w:semiHidden/>
    <w:unhideWhenUsed/>
    <w:qFormat/>
    <w:rsid w:val="0034064F"/>
    <w:pPr>
      <w:keepNext/>
      <w:keepLines/>
      <w:numPr>
        <w:ilvl w:val="6"/>
        <w:numId w:val="1"/>
      </w:numPr>
      <w:spacing w:before="40" w:after="0"/>
      <w:jc w:val="both"/>
      <w:outlineLvl w:val="6"/>
    </w:pPr>
    <w:rPr>
      <w:rFonts w:asciiTheme="majorHAnsi" w:eastAsiaTheme="majorEastAsia" w:hAnsiTheme="majorHAnsi" w:cstheme="majorBidi"/>
      <w:i/>
      <w:iCs/>
      <w:color w:val="1F3763" w:themeColor="accent1" w:themeShade="7F"/>
      <w:kern w:val="0"/>
      <w:lang w:val="en-US"/>
      <w14:ligatures w14:val="none"/>
    </w:rPr>
  </w:style>
  <w:style w:type="paragraph" w:styleId="Heading8">
    <w:name w:val="heading 8"/>
    <w:basedOn w:val="Normal"/>
    <w:next w:val="Normal"/>
    <w:link w:val="Heading8Char"/>
    <w:uiPriority w:val="9"/>
    <w:semiHidden/>
    <w:unhideWhenUsed/>
    <w:qFormat/>
    <w:rsid w:val="0034064F"/>
    <w:pPr>
      <w:keepNext/>
      <w:keepLines/>
      <w:numPr>
        <w:ilvl w:val="7"/>
        <w:numId w:val="1"/>
      </w:numPr>
      <w:spacing w:before="40" w:after="0"/>
      <w:jc w:val="both"/>
      <w:outlineLvl w:val="7"/>
    </w:pPr>
    <w:rPr>
      <w:rFonts w:asciiTheme="majorHAnsi" w:eastAsiaTheme="majorEastAsia" w:hAnsiTheme="majorHAnsi" w:cstheme="majorBidi"/>
      <w:color w:val="272727" w:themeColor="text1" w:themeTint="D8"/>
      <w:kern w:val="0"/>
      <w:sz w:val="21"/>
      <w:szCs w:val="21"/>
      <w:lang w:val="en-US"/>
      <w14:ligatures w14:val="none"/>
    </w:rPr>
  </w:style>
  <w:style w:type="paragraph" w:styleId="Heading9">
    <w:name w:val="heading 9"/>
    <w:basedOn w:val="Normal"/>
    <w:next w:val="Normal"/>
    <w:link w:val="Heading9Char"/>
    <w:uiPriority w:val="9"/>
    <w:semiHidden/>
    <w:unhideWhenUsed/>
    <w:qFormat/>
    <w:rsid w:val="0034064F"/>
    <w:pPr>
      <w:keepNext/>
      <w:keepLines/>
      <w:numPr>
        <w:ilvl w:val="8"/>
        <w:numId w:val="1"/>
      </w:numPr>
      <w:spacing w:before="40" w:after="0"/>
      <w:jc w:val="both"/>
      <w:outlineLvl w:val="8"/>
    </w:pPr>
    <w:rPr>
      <w:rFonts w:asciiTheme="majorHAnsi" w:eastAsiaTheme="majorEastAsia" w:hAnsiTheme="majorHAnsi" w:cstheme="majorBidi"/>
      <w:i/>
      <w:iCs/>
      <w:color w:val="272727" w:themeColor="text1" w:themeTint="D8"/>
      <w:kern w:val="0"/>
      <w:sz w:val="21"/>
      <w:szCs w:val="21"/>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4064F"/>
    <w:rPr>
      <w:rFonts w:asciiTheme="majorHAnsi" w:eastAsiaTheme="majorEastAsia" w:hAnsiTheme="majorHAnsi" w:cstheme="majorBidi"/>
      <w:b/>
      <w:color w:val="2F5496" w:themeColor="accent1" w:themeShade="BF"/>
      <w:kern w:val="0"/>
      <w:sz w:val="32"/>
      <w:szCs w:val="32"/>
      <w:lang w:val="en-US"/>
      <w14:ligatures w14:val="none"/>
    </w:rPr>
  </w:style>
  <w:style w:type="character" w:customStyle="1" w:styleId="Heading2Char">
    <w:name w:val="Heading 2 Char"/>
    <w:basedOn w:val="DefaultParagraphFont"/>
    <w:link w:val="Heading2"/>
    <w:uiPriority w:val="9"/>
    <w:rsid w:val="0034064F"/>
    <w:rPr>
      <w:rFonts w:asciiTheme="majorHAnsi" w:eastAsiaTheme="majorEastAsia" w:hAnsiTheme="majorHAnsi" w:cstheme="majorBidi"/>
      <w:b/>
      <w:color w:val="2F5496" w:themeColor="accent1" w:themeShade="BF"/>
      <w:kern w:val="0"/>
      <w:sz w:val="26"/>
      <w:szCs w:val="26"/>
      <w:lang w:val="en-US"/>
      <w14:ligatures w14:val="none"/>
    </w:rPr>
  </w:style>
  <w:style w:type="character" w:customStyle="1" w:styleId="Heading3Char">
    <w:name w:val="Heading 3 Char"/>
    <w:basedOn w:val="DefaultParagraphFont"/>
    <w:link w:val="Heading3"/>
    <w:uiPriority w:val="9"/>
    <w:rsid w:val="0034064F"/>
    <w:rPr>
      <w:rFonts w:asciiTheme="majorHAnsi" w:eastAsiaTheme="majorEastAsia" w:hAnsiTheme="majorHAnsi" w:cstheme="majorBidi"/>
      <w:color w:val="1F3763" w:themeColor="accent1" w:themeShade="7F"/>
      <w:kern w:val="0"/>
      <w:sz w:val="24"/>
      <w:szCs w:val="24"/>
      <w:lang w:val="en-US"/>
      <w14:ligatures w14:val="none"/>
    </w:rPr>
  </w:style>
  <w:style w:type="character" w:customStyle="1" w:styleId="Heading4Char">
    <w:name w:val="Heading 4 Char"/>
    <w:basedOn w:val="DefaultParagraphFont"/>
    <w:link w:val="Heading4"/>
    <w:uiPriority w:val="9"/>
    <w:rsid w:val="0034064F"/>
    <w:rPr>
      <w:rFonts w:asciiTheme="majorHAnsi" w:eastAsiaTheme="majorEastAsia" w:hAnsiTheme="majorHAnsi" w:cstheme="majorBidi"/>
      <w:i/>
      <w:iCs/>
      <w:color w:val="2F5496" w:themeColor="accent1" w:themeShade="BF"/>
      <w:kern w:val="0"/>
      <w:lang w:val="en-US"/>
      <w14:ligatures w14:val="none"/>
    </w:rPr>
  </w:style>
  <w:style w:type="character" w:customStyle="1" w:styleId="Heading5Char">
    <w:name w:val="Heading 5 Char"/>
    <w:basedOn w:val="DefaultParagraphFont"/>
    <w:link w:val="Heading5"/>
    <w:uiPriority w:val="9"/>
    <w:semiHidden/>
    <w:rsid w:val="0034064F"/>
    <w:rPr>
      <w:rFonts w:asciiTheme="majorHAnsi" w:eastAsiaTheme="majorEastAsia" w:hAnsiTheme="majorHAnsi" w:cstheme="majorBidi"/>
      <w:color w:val="2F5496" w:themeColor="accent1" w:themeShade="BF"/>
      <w:kern w:val="0"/>
      <w:lang w:val="en-US"/>
      <w14:ligatures w14:val="none"/>
    </w:rPr>
  </w:style>
  <w:style w:type="character" w:customStyle="1" w:styleId="Heading6Char">
    <w:name w:val="Heading 6 Char"/>
    <w:basedOn w:val="DefaultParagraphFont"/>
    <w:link w:val="Heading6"/>
    <w:uiPriority w:val="9"/>
    <w:semiHidden/>
    <w:rsid w:val="0034064F"/>
    <w:rPr>
      <w:rFonts w:asciiTheme="majorHAnsi" w:eastAsiaTheme="majorEastAsia" w:hAnsiTheme="majorHAnsi" w:cstheme="majorBidi"/>
      <w:color w:val="1F3763" w:themeColor="accent1" w:themeShade="7F"/>
      <w:kern w:val="0"/>
      <w:lang w:val="en-US"/>
      <w14:ligatures w14:val="none"/>
    </w:rPr>
  </w:style>
  <w:style w:type="character" w:customStyle="1" w:styleId="Heading7Char">
    <w:name w:val="Heading 7 Char"/>
    <w:basedOn w:val="DefaultParagraphFont"/>
    <w:link w:val="Heading7"/>
    <w:uiPriority w:val="9"/>
    <w:semiHidden/>
    <w:rsid w:val="0034064F"/>
    <w:rPr>
      <w:rFonts w:asciiTheme="majorHAnsi" w:eastAsiaTheme="majorEastAsia" w:hAnsiTheme="majorHAnsi" w:cstheme="majorBidi"/>
      <w:i/>
      <w:iCs/>
      <w:color w:val="1F3763" w:themeColor="accent1" w:themeShade="7F"/>
      <w:kern w:val="0"/>
      <w:lang w:val="en-US"/>
      <w14:ligatures w14:val="none"/>
    </w:rPr>
  </w:style>
  <w:style w:type="character" w:customStyle="1" w:styleId="Heading8Char">
    <w:name w:val="Heading 8 Char"/>
    <w:basedOn w:val="DefaultParagraphFont"/>
    <w:link w:val="Heading8"/>
    <w:uiPriority w:val="9"/>
    <w:semiHidden/>
    <w:rsid w:val="0034064F"/>
    <w:rPr>
      <w:rFonts w:asciiTheme="majorHAnsi" w:eastAsiaTheme="majorEastAsia" w:hAnsiTheme="majorHAnsi" w:cstheme="majorBidi"/>
      <w:color w:val="272727" w:themeColor="text1" w:themeTint="D8"/>
      <w:kern w:val="0"/>
      <w:sz w:val="21"/>
      <w:szCs w:val="21"/>
      <w:lang w:val="en-US"/>
      <w14:ligatures w14:val="none"/>
    </w:rPr>
  </w:style>
  <w:style w:type="character" w:customStyle="1" w:styleId="Heading9Char">
    <w:name w:val="Heading 9 Char"/>
    <w:basedOn w:val="DefaultParagraphFont"/>
    <w:link w:val="Heading9"/>
    <w:uiPriority w:val="9"/>
    <w:semiHidden/>
    <w:rsid w:val="0034064F"/>
    <w:rPr>
      <w:rFonts w:asciiTheme="majorHAnsi" w:eastAsiaTheme="majorEastAsia" w:hAnsiTheme="majorHAnsi" w:cstheme="majorBidi"/>
      <w:i/>
      <w:iCs/>
      <w:color w:val="272727" w:themeColor="text1" w:themeTint="D8"/>
      <w:kern w:val="0"/>
      <w:sz w:val="21"/>
      <w:szCs w:val="21"/>
      <w:lang w:val="en-US"/>
      <w14:ligatures w14:val="none"/>
    </w:rPr>
  </w:style>
  <w:style w:type="paragraph" w:styleId="NormalWeb">
    <w:name w:val="Normal (Web)"/>
    <w:basedOn w:val="Normal"/>
    <w:uiPriority w:val="99"/>
    <w:unhideWhenUsed/>
    <w:rsid w:val="0034064F"/>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paragraph" w:styleId="Header">
    <w:name w:val="header"/>
    <w:basedOn w:val="Normal"/>
    <w:link w:val="HeaderChar"/>
    <w:uiPriority w:val="99"/>
    <w:unhideWhenUsed/>
    <w:rsid w:val="00990802"/>
    <w:pPr>
      <w:tabs>
        <w:tab w:val="center" w:pos="4513"/>
        <w:tab w:val="right" w:pos="9026"/>
      </w:tabs>
      <w:spacing w:after="0" w:line="240" w:lineRule="auto"/>
    </w:pPr>
  </w:style>
  <w:style w:type="character" w:customStyle="1" w:styleId="HeaderChar">
    <w:name w:val="Header Char"/>
    <w:basedOn w:val="DefaultParagraphFont"/>
    <w:link w:val="Header"/>
    <w:uiPriority w:val="99"/>
    <w:rsid w:val="00990802"/>
  </w:style>
  <w:style w:type="paragraph" w:styleId="Footer">
    <w:name w:val="footer"/>
    <w:basedOn w:val="Normal"/>
    <w:link w:val="FooterChar"/>
    <w:uiPriority w:val="99"/>
    <w:unhideWhenUsed/>
    <w:rsid w:val="00990802"/>
    <w:pPr>
      <w:tabs>
        <w:tab w:val="center" w:pos="4513"/>
        <w:tab w:val="right" w:pos="9026"/>
      </w:tabs>
      <w:spacing w:after="0" w:line="240" w:lineRule="auto"/>
    </w:pPr>
  </w:style>
  <w:style w:type="character" w:customStyle="1" w:styleId="FooterChar">
    <w:name w:val="Footer Char"/>
    <w:basedOn w:val="DefaultParagraphFont"/>
    <w:link w:val="Footer"/>
    <w:uiPriority w:val="99"/>
    <w:rsid w:val="009908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1602</Words>
  <Characters>9137</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Suzie Bogle</dc:creator>
  <cp:lastModifiedBy>Chrissie Yates</cp:lastModifiedBy>
  <cp:revision>4</cp:revision>
  <dcterms:created xsi:type="dcterms:W3CDTF">2023-04-11T10:13:00Z</dcterms:created>
  <dcterms:modified xsi:type="dcterms:W3CDTF">2023-05-02T17:28:00Z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35600645-b5b1-4163-8fe2-83a3bff401a6</vt:lpwstr>
  </property>
</Properties>
</file>